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2940" cy="6629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A72DC" w:rsidRPr="00EA72DC" w:rsidRDefault="00EA72DC" w:rsidP="00EA72DC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A72D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EA72D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A72DC" w:rsidRPr="00EA72DC" w:rsidRDefault="00EA72DC" w:rsidP="00EA72DC">
      <w:pPr>
        <w:rPr>
          <w:rFonts w:ascii="Times New Roman" w:hAnsi="Times New Roman" w:cs="Times New Roman"/>
          <w:b/>
          <w:sz w:val="24"/>
          <w:szCs w:val="24"/>
        </w:rPr>
      </w:pPr>
    </w:p>
    <w:p w:rsidR="00EA72DC" w:rsidRPr="00A717C6" w:rsidRDefault="00A717C6" w:rsidP="00EA72DC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A717C6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Pr="00A717C6">
        <w:rPr>
          <w:rFonts w:ascii="Times New Roman" w:hAnsi="Times New Roman" w:cs="Times New Roman"/>
          <w:sz w:val="24"/>
          <w:szCs w:val="24"/>
          <w:u w:val="single"/>
        </w:rPr>
        <w:t>21»   декабря</w:t>
      </w:r>
      <w:r w:rsidR="00EA72DC" w:rsidRPr="00A717C6">
        <w:rPr>
          <w:rFonts w:ascii="Times New Roman" w:hAnsi="Times New Roman" w:cs="Times New Roman"/>
          <w:sz w:val="24"/>
          <w:szCs w:val="24"/>
          <w:u w:val="single"/>
        </w:rPr>
        <w:t xml:space="preserve">  2018 г. № </w:t>
      </w:r>
      <w:r w:rsidR="00EA72DC" w:rsidRPr="00A717C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A717C6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EA72DC" w:rsidRPr="00EA72DC" w:rsidRDefault="00EA72DC" w:rsidP="00EA72DC">
      <w:pPr>
        <w:rPr>
          <w:rFonts w:ascii="Times New Roman" w:hAnsi="Times New Roman" w:cs="Times New Roman"/>
          <w:sz w:val="24"/>
          <w:szCs w:val="24"/>
        </w:rPr>
      </w:pPr>
      <w:r w:rsidRPr="00EA72DC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EA72DC">
        <w:rPr>
          <w:rFonts w:ascii="Times New Roman" w:hAnsi="Times New Roman" w:cs="Times New Roman"/>
          <w:sz w:val="24"/>
          <w:szCs w:val="24"/>
        </w:rPr>
        <w:t>Кр</w:t>
      </w:r>
      <w:r>
        <w:rPr>
          <w:rFonts w:ascii="Times New Roman" w:hAnsi="Times New Roman" w:cs="Times New Roman"/>
          <w:sz w:val="24"/>
          <w:szCs w:val="24"/>
        </w:rPr>
        <w:t>утогоровский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Соболевский район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79"/>
        <w:gridCol w:w="5476"/>
      </w:tblGrid>
      <w:tr w:rsidR="00EA72DC" w:rsidRPr="00EA72DC" w:rsidTr="000E4E1C">
        <w:tc>
          <w:tcPr>
            <w:tcW w:w="3936" w:type="dxa"/>
          </w:tcPr>
          <w:p w:rsidR="00EA72DC" w:rsidRPr="00EA72DC" w:rsidRDefault="00EA72DC" w:rsidP="00EA72D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bookmarkStart w:id="0" w:name="_GoBack"/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Об отдельных вопросах по реализации на территории </w:t>
            </w:r>
            <w:r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Крутогоровского сельского поселения Соболевского муниципального района Камчатского края</w:t>
            </w:r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 постановления Правительства Российской </w:t>
            </w:r>
            <w:r w:rsidR="00FF5C32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Федерации от 31.08.2018 № 1039 </w:t>
            </w:r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Об утверждении Правил обустройства мест (площадок) накопления твердых коммунальных отходов и ведения их реестра</w:t>
            </w:r>
            <w:bookmarkEnd w:id="0"/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"</w:t>
            </w:r>
          </w:p>
          <w:p w:rsidR="00EA72DC" w:rsidRPr="00EA72DC" w:rsidRDefault="00EA72DC" w:rsidP="000E4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</w:tcPr>
          <w:p w:rsidR="00EA72DC" w:rsidRPr="00EA72DC" w:rsidRDefault="00EA72DC" w:rsidP="000E4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4A09" w:rsidRPr="00EA72DC" w:rsidRDefault="008B4A09" w:rsidP="00EA72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Руководствуясь </w:t>
      </w:r>
      <w:hyperlink r:id="rId6" w:history="1">
        <w:r w:rsidRPr="00EA72DC">
          <w:rPr>
            <w:rFonts w:ascii="Times New Roman" w:eastAsia="Times New Roman" w:hAnsi="Times New Roman" w:cs="Times New Roman"/>
            <w:color w:val="A5240E"/>
            <w:sz w:val="24"/>
            <w:szCs w:val="24"/>
            <w:u w:val="single"/>
            <w:bdr w:val="none" w:sz="0" w:space="0" w:color="auto" w:frame="1"/>
            <w:lang w:eastAsia="ru-RU"/>
          </w:rPr>
          <w:t>пунктом 18 части 1 и частью 3 статьи 14</w:t>
        </w:r>
      </w:hyperlink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Федерального закона от 06 октября 2003 г. № 131-ФЗ "Об общих принципах организации местного самоуправления в Российской Федерации", частями 2, 3 статьи 8 Федерального закона от 24.06.1998 № 89-ФЗ "Об отходах производства и потребления", постановлением Правительства Российской Федерации от 31.08.2018 № 1039 "Об утверждении Правил обустройства мест (площадок) накопления твердых коммунальных отходов и ведения их реестра</w:t>
      </w:r>
      <w:r w:rsidR="00A717C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администрация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</w:p>
    <w:p w:rsidR="008B4A09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ПОСТАНОВЛЯЕТ:</w:t>
      </w:r>
    </w:p>
    <w:p w:rsidR="00F50181" w:rsidRPr="00756B84" w:rsidRDefault="00756B84" w:rsidP="00756B84">
      <w:pPr>
        <w:pStyle w:val="10"/>
        <w:shd w:val="clear" w:color="auto" w:fill="auto"/>
        <w:spacing w:before="0" w:after="337" w:line="276" w:lineRule="auto"/>
        <w:ind w:left="20"/>
        <w:jc w:val="both"/>
        <w:rPr>
          <w:b w:val="0"/>
          <w:sz w:val="24"/>
          <w:szCs w:val="24"/>
        </w:rPr>
      </w:pPr>
      <w:r>
        <w:rPr>
          <w:b w:val="0"/>
          <w:color w:val="444444"/>
          <w:sz w:val="24"/>
          <w:szCs w:val="24"/>
          <w:lang w:eastAsia="ru-RU"/>
        </w:rPr>
        <w:t>1.</w:t>
      </w:r>
      <w:r w:rsidR="00F50181" w:rsidRPr="00756B84">
        <w:rPr>
          <w:b w:val="0"/>
          <w:color w:val="444444"/>
          <w:sz w:val="24"/>
          <w:szCs w:val="24"/>
          <w:lang w:eastAsia="ru-RU"/>
        </w:rPr>
        <w:t>Утвердить</w:t>
      </w:r>
      <w:r w:rsidR="00F50181" w:rsidRPr="00756B84">
        <w:rPr>
          <w:color w:val="444444"/>
          <w:sz w:val="24"/>
          <w:szCs w:val="24"/>
          <w:lang w:eastAsia="ru-RU"/>
        </w:rPr>
        <w:t xml:space="preserve"> </w:t>
      </w:r>
      <w:r w:rsidRPr="00756B84">
        <w:rPr>
          <w:b w:val="0"/>
          <w:sz w:val="24"/>
          <w:szCs w:val="24"/>
        </w:rPr>
        <w:t>Правила обустройства мест (площадок) накопления твердых</w:t>
      </w:r>
      <w:r w:rsidRPr="00756B84">
        <w:rPr>
          <w:b w:val="0"/>
          <w:sz w:val="24"/>
          <w:szCs w:val="24"/>
        </w:rPr>
        <w:br/>
        <w:t>коммуналь</w:t>
      </w:r>
      <w:r>
        <w:rPr>
          <w:b w:val="0"/>
          <w:sz w:val="24"/>
          <w:szCs w:val="24"/>
        </w:rPr>
        <w:t>ных отходов и ведения их реестр</w:t>
      </w:r>
      <w:r w:rsidR="005D0DC2">
        <w:rPr>
          <w:b w:val="0"/>
          <w:sz w:val="24"/>
          <w:szCs w:val="24"/>
        </w:rPr>
        <w:t xml:space="preserve">а с приложением № 1 к настоящему постановлению 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Утвердить форму заявки о согласовании создания места (площадки) накопления твердых коммунальных отходов на территории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соответствии с п</w:t>
      </w:r>
      <w:r w:rsidR="005D0DC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риложением №2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 настоящему постановлению.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3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Утвердить форму заявки о включении сведений о месте (площадке) накопления твердых коммунальных отходов в реестр мест (площадок) накопления твердых коммунальных отходов на территории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  <w:r w:rsidR="005D0DC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соответствии с приложением №3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 настоящему постановлению.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.Утвердить форму реестра мест (площадок) накопления т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вердых коммунальных отходов на т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ерритории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Соболевского муниципального района Камчатского </w:t>
      </w:r>
      <w:proofErr w:type="gramStart"/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края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</w:t>
      </w:r>
      <w:proofErr w:type="gramEnd"/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далее - Реестр)</w:t>
      </w:r>
      <w:r w:rsidR="005D0DC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соответствии с приложением №4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 настоящему постановлению.</w:t>
      </w:r>
    </w:p>
    <w:p w:rsidR="008B4A09" w:rsidRPr="00EA72DC" w:rsidRDefault="00756B84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В целях ведения Реестра мест (площадок) накопления твердых коммунальных отходов установить:</w:t>
      </w:r>
    </w:p>
    <w:p w:rsidR="008B4A09" w:rsidRPr="00EA72DC" w:rsidRDefault="00756B84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.1. В раздел "Данные о собственниках мест (площадок) накопления твердых коммунальных отходов" Реестра, за исключением случаев создания таких мест (площадок) органами местного самоуправления, вносятся сведения в отношении юридического, физического лица, индивидуального предпринимателя, направившего заявку о включении в Реестр сведений о месте (площадки) накопления и принявшего обязательства по содержанию такого объекта накопления отходов.</w:t>
      </w:r>
    </w:p>
    <w:p w:rsidR="008B4A09" w:rsidRPr="00EA72DC" w:rsidRDefault="00756B84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.2. Сведения "Схема размещения мест (площадок) накопления твердых коммунальных отходов" предусмотренные разделом "Данные о нахождении мест (площадок) накопления твердых коммунальных отходов" Реестра вносятся в виде ссылки на отдельный документ, размещенный на официальном сайте поселения в информационно-коммуникационной сети Интернет.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.3. Согласование создания места (площадки) накопления твердых коммунальных отходов, внесение сведений и (или) изменений в Реестр осуществляется на основании решения администрации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принятого в виде распоряжения.</w:t>
      </w:r>
    </w:p>
    <w:p w:rsidR="008B4A09" w:rsidRPr="00EA72DC" w:rsidRDefault="00756B84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6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Лица, создавшие места (площадки) накопления твердых коммунальных отходов до 1 января 2019 года, вправе до указанной даты направить в адрес администрации заявку о включении сведений о месте (площадке) накопления твердых коммунальных отходов в реестр мест (площадок) накопления твердых коммунальных отходов в соответствии с приложением №2 к настоящему постановлению без проведения процедуры согласования создания такого места (площадки).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7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Реестр подлежит размещению на официальном сайте администрации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виде текстового файла формата </w:t>
      </w:r>
      <w:proofErr w:type="spellStart"/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Exel</w:t>
      </w:r>
      <w:proofErr w:type="spellEnd"/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8B4A09" w:rsidRPr="00EA72DC" w:rsidRDefault="00756B84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8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Настоящее постановление вступает в силу с 1 января 20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19 года, за исключением пункта 6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вступающего в силу со дня официального опубликования.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9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Настоящее постановление подлежит опубликованию на официальном сайте администрации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Соболевского муниципального района Камчатского </w:t>
      </w:r>
      <w:proofErr w:type="spellStart"/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края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</w:t>
      </w:r>
      <w:proofErr w:type="spellEnd"/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информационно-коммуникационной сети "Интернет".</w:t>
      </w:r>
    </w:p>
    <w:p w:rsidR="00F50181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F50181" w:rsidRPr="00EA72DC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Глава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Крутогоровского </w:t>
      </w:r>
    </w:p>
    <w:p w:rsidR="008B4A09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сельского поселения                                                 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      Г.Н. Овчаренко</w:t>
      </w:r>
    </w:p>
    <w:p w:rsidR="00F50181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Pr="00756B84" w:rsidRDefault="00F50181" w:rsidP="00F50181">
      <w:pPr>
        <w:widowControl w:val="0"/>
        <w:tabs>
          <w:tab w:val="left" w:pos="7647"/>
        </w:tabs>
        <w:spacing w:after="0" w:line="28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Приложение №1</w:t>
      </w:r>
    </w:p>
    <w:p w:rsidR="00F50181" w:rsidRPr="00756B84" w:rsidRDefault="00F50181" w:rsidP="00F50181">
      <w:pPr>
        <w:widowControl w:val="0"/>
        <w:tabs>
          <w:tab w:val="left" w:pos="7647"/>
        </w:tabs>
        <w:spacing w:after="0" w:line="28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К постановлению администрации</w:t>
      </w:r>
    </w:p>
    <w:p w:rsidR="00A717C6" w:rsidRDefault="00F50181" w:rsidP="00A717C6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Крутогоровского сельского поселения</w:t>
      </w:r>
    </w:p>
    <w:p w:rsidR="00A717C6" w:rsidRPr="00A717C6" w:rsidRDefault="00F50181" w:rsidP="00A717C6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proofErr w:type="gramStart"/>
      <w:r w:rsidR="00A717C6" w:rsidRPr="00A717C6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="00A717C6" w:rsidRPr="00A717C6">
        <w:rPr>
          <w:rFonts w:ascii="Times New Roman" w:hAnsi="Times New Roman" w:cs="Times New Roman"/>
          <w:sz w:val="24"/>
          <w:szCs w:val="24"/>
          <w:u w:val="single"/>
        </w:rPr>
        <w:t xml:space="preserve">21»   декабря  2018 г. № </w:t>
      </w:r>
      <w:r w:rsidR="00A717C6" w:rsidRPr="00A717C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A717C6" w:rsidRPr="00A717C6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F50181" w:rsidRPr="00756B84" w:rsidRDefault="00F50181" w:rsidP="00F50181">
      <w:pPr>
        <w:widowControl w:val="0"/>
        <w:tabs>
          <w:tab w:val="left" w:pos="7647"/>
        </w:tabs>
        <w:spacing w:after="0" w:line="28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F50181" w:rsidRDefault="00F50181" w:rsidP="00F5018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F50181" w:rsidRPr="00C904F7" w:rsidRDefault="00F50181" w:rsidP="00F50181">
      <w:pPr>
        <w:pStyle w:val="10"/>
        <w:shd w:val="clear" w:color="auto" w:fill="auto"/>
        <w:spacing w:before="0" w:after="337" w:line="276" w:lineRule="auto"/>
        <w:ind w:left="20"/>
        <w:rPr>
          <w:b w:val="0"/>
          <w:sz w:val="28"/>
        </w:rPr>
      </w:pPr>
      <w:bookmarkStart w:id="1" w:name="bookmark3"/>
      <w:r w:rsidRPr="00C904F7">
        <w:rPr>
          <w:b w:val="0"/>
          <w:sz w:val="28"/>
        </w:rPr>
        <w:t>Правила обустройства мест (площадок) накопления твердых</w:t>
      </w:r>
      <w:r w:rsidRPr="00C904F7">
        <w:rPr>
          <w:b w:val="0"/>
          <w:sz w:val="28"/>
        </w:rPr>
        <w:br/>
        <w:t>коммунальных отходов и ведения их реестра</w:t>
      </w:r>
      <w:bookmarkEnd w:id="1"/>
    </w:p>
    <w:p w:rsidR="00F50181" w:rsidRDefault="00F50181" w:rsidP="00F50181">
      <w:pPr>
        <w:pStyle w:val="20"/>
        <w:shd w:val="clear" w:color="auto" w:fill="auto"/>
        <w:spacing w:after="218" w:line="276" w:lineRule="auto"/>
        <w:ind w:left="20" w:firstLine="0"/>
        <w:jc w:val="center"/>
      </w:pPr>
      <w:r>
        <w:t>I. Общие положения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1"/>
        </w:tabs>
        <w:spacing w:after="0" w:line="276" w:lineRule="auto"/>
        <w:ind w:firstLine="780"/>
        <w:jc w:val="both"/>
      </w:pPr>
      <w:r>
        <w:t>Настоящие Правила определяют порядок создания мест (площадок) накопления твердых коммунальных отходов, правила формирования и ведения реестра мест (площадок) накопления твердых коммунальных отходов, требования к содержанию реестра мест (площадок)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038"/>
        </w:tabs>
        <w:spacing w:after="0" w:line="276" w:lineRule="auto"/>
        <w:ind w:firstLine="780"/>
        <w:jc w:val="both"/>
      </w:pPr>
      <w:r>
        <w:t xml:space="preserve">Места (площадки) накопления твердых коммунальных отходов должны соответствовать требованиям законодательства в области </w:t>
      </w:r>
      <w:proofErr w:type="spellStart"/>
      <w:r>
        <w:t>санитарно</w:t>
      </w:r>
      <w:r>
        <w:softHyphen/>
        <w:t>эпидемиологического</w:t>
      </w:r>
      <w:proofErr w:type="spellEnd"/>
      <w:r>
        <w:t xml:space="preserve"> благополучия населения и иного законодательства Российской Федерации, а также правилам благоустройства муниципальных образований.</w:t>
      </w:r>
    </w:p>
    <w:p w:rsidR="00F50181" w:rsidRDefault="00F50181" w:rsidP="00F50181">
      <w:pPr>
        <w:pStyle w:val="20"/>
        <w:numPr>
          <w:ilvl w:val="0"/>
          <w:numId w:val="2"/>
        </w:numPr>
        <w:shd w:val="clear" w:color="auto" w:fill="auto"/>
        <w:spacing w:after="300" w:line="276" w:lineRule="auto"/>
        <w:ind w:right="-1" w:firstLine="0"/>
        <w:jc w:val="center"/>
      </w:pPr>
      <w:r>
        <w:t>Порядок создания мест(площадок) накопления твердых коммунальных отходов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038"/>
        </w:tabs>
        <w:spacing w:after="0" w:line="276" w:lineRule="auto"/>
        <w:ind w:firstLine="780"/>
        <w:jc w:val="both"/>
      </w:pPr>
      <w:r>
        <w:t>Места (площадки) накопления твердых коммунальных отходов создаются органами местного самоуправления, за исключением установленных законодательством Российской Федерации случаев, когда такая обязанность лежит на других лицах.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047"/>
        </w:tabs>
        <w:spacing w:after="0" w:line="276" w:lineRule="auto"/>
        <w:ind w:firstLine="780"/>
        <w:jc w:val="both"/>
      </w:pPr>
      <w:r>
        <w:t>В случаях, когда обязанность в соответствии с законодательством Российской Федерации по созданию места (площадки) накопления твердых коммунальных отходов лежит на других лицах, такие лица согласовывают создание мест (площадок) накопления твердых коммунальных отходов с уполномоченным органом местного самоуправления (далее - заявитель, уполномоченный орган соответственно) на основании письменной заявки, форма которой устанавливается уполномоченным органом (далее - заявка).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1"/>
        </w:tabs>
        <w:spacing w:after="0" w:line="276" w:lineRule="auto"/>
        <w:ind w:firstLine="780"/>
        <w:jc w:val="both"/>
      </w:pPr>
      <w:r>
        <w:t>Уполномоченный орган рассматривает заявку в срок не позднее 10 календарных дней со дня ее поступления.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 xml:space="preserve">В целях оценки заявки на предмет соблюдения требований в </w:t>
      </w:r>
      <w:r>
        <w:lastRenderedPageBreak/>
        <w:t>области санитарно-эпидемиологического благополучия населения уполномоченный орган вправе запросить позицию соответствующего территориального органа федерального органа исполнительной власти, уполномоченного осуществлять санитарно-эпидемиологический надзор (далее - орган санитарно-эпидемиологический надзора). В случае направления указанного запроса срок рассмотрения заявки может быть увеличен до 20 календарных дней, при этом заявителю не позднее 3 календарных дней со дня принятия такого решения направляется соответствующее уведомление.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>По результатам рассмотрения заявки уполномоченный орган принимает решение о согласовании или отказе в согласовании создания места (площадки)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>Основаниями отказа уполномоченного органа в согласовании создания места (площадки) накопления твердых коммунальных отходов являются:</w:t>
      </w:r>
    </w:p>
    <w:p w:rsidR="00F50181" w:rsidRDefault="00F50181" w:rsidP="00F50181">
      <w:pPr>
        <w:pStyle w:val="20"/>
        <w:shd w:val="clear" w:color="auto" w:fill="auto"/>
        <w:tabs>
          <w:tab w:val="left" w:pos="1142"/>
        </w:tabs>
        <w:spacing w:after="0" w:line="276" w:lineRule="auto"/>
        <w:ind w:firstLine="800"/>
        <w:jc w:val="both"/>
      </w:pPr>
      <w:r>
        <w:t>а)</w:t>
      </w:r>
      <w:r>
        <w:tab/>
        <w:t>несоответствие заявки установленной форме;</w:t>
      </w:r>
    </w:p>
    <w:p w:rsidR="00F50181" w:rsidRDefault="00F50181" w:rsidP="00F50181">
      <w:pPr>
        <w:pStyle w:val="20"/>
        <w:shd w:val="clear" w:color="auto" w:fill="auto"/>
        <w:tabs>
          <w:tab w:val="left" w:pos="1076"/>
        </w:tabs>
        <w:spacing w:after="0" w:line="276" w:lineRule="auto"/>
        <w:ind w:firstLine="800"/>
        <w:jc w:val="both"/>
      </w:pPr>
      <w:r>
        <w:t>б)</w:t>
      </w:r>
      <w:r>
        <w:tab/>
        <w:t>несоответствие места (площадки) накопления твердых коммунальных отходов требованиям правил благоустройства, требованиям в области санитарно-эпидемиологического благополучия, иного законодательства Российской Федерации.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300" w:line="276" w:lineRule="auto"/>
        <w:ind w:firstLine="800"/>
        <w:jc w:val="both"/>
      </w:pPr>
      <w:r>
        <w:t>О принятом решении уполномоченный орган уведомляет заявителя с указанием причин отказа в согласовании, в срок, установленный пунктом 6 настоящих Правил.</w:t>
      </w:r>
    </w:p>
    <w:p w:rsidR="00F50181" w:rsidRDefault="00F50181" w:rsidP="00F50181">
      <w:pPr>
        <w:pStyle w:val="20"/>
        <w:numPr>
          <w:ilvl w:val="0"/>
          <w:numId w:val="2"/>
        </w:numPr>
        <w:shd w:val="clear" w:color="auto" w:fill="auto"/>
        <w:tabs>
          <w:tab w:val="left" w:pos="701"/>
        </w:tabs>
        <w:spacing w:after="296" w:line="276" w:lineRule="auto"/>
        <w:ind w:left="920"/>
        <w:jc w:val="left"/>
      </w:pPr>
      <w:r>
        <w:t>Правила формирования и ведения реестра мест (площадок) накопления твердых коммунальных отходов, требования к его содержанию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>Реестр мест (площадок) накопления твердых коммунальных отходов (далее- реестр) представляет собой базу данных о местах (площадках) твердых коммунальных отходов).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>Реестр ведется на бумажном носителе уполномоченным органом. Сведения в реестр вносятся уполномоченным органом в течение 5 рабочих дней с момента принятия такого решения.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17"/>
        </w:tabs>
        <w:spacing w:after="0" w:line="276" w:lineRule="auto"/>
        <w:ind w:firstLine="800"/>
        <w:jc w:val="both"/>
      </w:pPr>
      <w:r>
        <w:t xml:space="preserve">Сведения из реестра в течение 10 рабочих дней с момента его формирования размещаются на официальном сайте уполномоченного органа в информационно-телекоммуникационной сети "Интернет", а при его отсутствии - на официальном сайте органа исполнительной власти субъекта Российской Федерации, уполномоченного в области осуществления функций в сфере жилищно-коммунального хозяйства, в информационно- телекоммуникационной сети "Интернет" с соблюдением требований </w:t>
      </w:r>
      <w:r>
        <w:lastRenderedPageBreak/>
        <w:t>законодательства Российской Федерации о персональных данных. Указанные сведения должны быть доступны для ознакомления неограниченному кругу лиц без взимания платы.</w:t>
      </w:r>
    </w:p>
    <w:p w:rsidR="00F50181" w:rsidRDefault="00F50181" w:rsidP="00F50181">
      <w:pPr>
        <w:pStyle w:val="20"/>
        <w:numPr>
          <w:ilvl w:val="0"/>
          <w:numId w:val="3"/>
        </w:numPr>
        <w:shd w:val="clear" w:color="auto" w:fill="auto"/>
        <w:tabs>
          <w:tab w:val="left" w:pos="1444"/>
        </w:tabs>
        <w:spacing w:after="0" w:line="276" w:lineRule="auto"/>
        <w:ind w:firstLine="820"/>
        <w:jc w:val="both"/>
      </w:pPr>
      <w:r>
        <w:t>Реестр ведется на государственном языке Российской Федерации.</w:t>
      </w:r>
    </w:p>
    <w:p w:rsidR="00F50181" w:rsidRDefault="00F50181" w:rsidP="00F50181">
      <w:pPr>
        <w:pStyle w:val="20"/>
        <w:numPr>
          <w:ilvl w:val="0"/>
          <w:numId w:val="3"/>
        </w:numPr>
        <w:shd w:val="clear" w:color="auto" w:fill="auto"/>
        <w:tabs>
          <w:tab w:val="left" w:pos="1444"/>
        </w:tabs>
        <w:spacing w:after="0" w:line="276" w:lineRule="auto"/>
        <w:ind w:firstLine="820"/>
        <w:jc w:val="both"/>
      </w:pPr>
      <w:r>
        <w:t>В соответствии с пунктом 5 статьи 13</w:t>
      </w:r>
      <w:r>
        <w:rPr>
          <w:vertAlign w:val="superscript"/>
        </w:rPr>
        <w:t>4</w:t>
      </w:r>
      <w:r>
        <w:t xml:space="preserve"> Федерального закона от 24 июня 1998 г. № 89-ФЗ «Об отходах производства и потребления» реестр должен включать в себя следующие разделы: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820"/>
        <w:jc w:val="both"/>
      </w:pPr>
      <w:r>
        <w:t>данные о нахождении мест (площадок) накопления твердых коммунальных отходов;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820"/>
        <w:jc w:val="both"/>
      </w:pPr>
      <w:r>
        <w:t>данные о технических характеристиках мест (площадок) накопления твердых коммунальных отходов;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820"/>
        <w:jc w:val="both"/>
      </w:pPr>
      <w:r>
        <w:t>данные о собственниках мест (площадок) накопления твердых коммунальных отходов;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820"/>
        <w:jc w:val="both"/>
      </w:pPr>
      <w:r>
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3"/>
        </w:numPr>
        <w:shd w:val="clear" w:color="auto" w:fill="auto"/>
        <w:tabs>
          <w:tab w:val="left" w:pos="1444"/>
        </w:tabs>
        <w:spacing w:after="0" w:line="276" w:lineRule="auto"/>
        <w:ind w:firstLine="820"/>
        <w:jc w:val="both"/>
      </w:pPr>
      <w:r>
        <w:t>Раздел «Данные о нахождении мест (площадок) накопления твердых коммунальных отходов» содержит сведения о почтовом адресе и (или) географических координатах мест (площадок)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3"/>
        </w:numPr>
        <w:shd w:val="clear" w:color="auto" w:fill="auto"/>
        <w:tabs>
          <w:tab w:val="left" w:pos="1444"/>
        </w:tabs>
        <w:spacing w:after="0" w:line="276" w:lineRule="auto"/>
        <w:ind w:firstLine="820"/>
        <w:jc w:val="both"/>
      </w:pPr>
      <w:r>
        <w:t>Раздел «Данные о технических характеристиках мест (площадок) накопления твердых коммунальных отходов» содержит сведения об используемом покрытии, площади, количестве размещенных контейнеров с указанием их объема.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820"/>
        <w:jc w:val="both"/>
      </w:pPr>
      <w:r>
        <w:t>Количество размещенных контейнеров с указанием их объема определяется уполномоченным органом с учетом предложений регионального оператора по обращению с твердыми коммунальными отходами, в зоне деятельности которого размещаются места (площадки)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3"/>
        </w:numPr>
        <w:shd w:val="clear" w:color="auto" w:fill="auto"/>
        <w:tabs>
          <w:tab w:val="left" w:pos="1444"/>
        </w:tabs>
        <w:spacing w:after="0" w:line="276" w:lineRule="auto"/>
        <w:ind w:firstLine="820"/>
        <w:jc w:val="both"/>
      </w:pPr>
      <w:r>
        <w:t xml:space="preserve">Раздел «Данные о собственниках мест (площадок) накопления твердых коммунальных отходов» содержит сведения: для юридических лиц - полное наименование и основной государственный регистрационный номер записи в Едином государственном реестре юридических лиц, адрес его фактического нахождения; для индивидуальных предпринимателей - фамилия, имя, отчество, основной государственный регистрационный номер записи в Едином государственном реестре индивидуальных предпринимателей, адрес регистрации по месту жительства, почтовый адрес; для физических лиц - фамилия, имя, отчество, серия, номер и дата выдачи паспорта или иного документа, удостоверяющего личность в соответствии с </w:t>
      </w:r>
      <w:r>
        <w:lastRenderedPageBreak/>
        <w:t>законодательством Российской Федерации, адрес регистрации по месту жительства, контактные данные.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82"/>
        </w:tabs>
        <w:spacing w:after="0" w:line="276" w:lineRule="auto"/>
        <w:ind w:firstLine="780"/>
        <w:jc w:val="both"/>
      </w:pPr>
      <w:r>
        <w:t>Раздел «Данные об источниках образования твердых коммунальных отходов, которые складируются в местах (на площадках) накопления твердых коммунальных отходов» содержит сведения об одном или нескольких объектах капитального строительства, территории (части территории) поселения, осуществляя деятельность на которых у физических и юридических лиц образуются твердые коммунальные отходы, которые складируются в соответствующих местах (на площадках)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82"/>
        </w:tabs>
        <w:spacing w:after="0" w:line="276" w:lineRule="auto"/>
        <w:ind w:firstLine="780"/>
        <w:jc w:val="both"/>
      </w:pPr>
      <w:r>
        <w:t>В случае, если место (площадка) накопления твердых коммунальных отходов создано органом местного самоуправления, сведения о таком месте (площадке) накопления твердых коммунальных отходов подлежат включению уполномоченным органов в реестр срок не позднее 3 рабочих дней со дня его создания.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80"/>
        <w:jc w:val="both"/>
      </w:pPr>
      <w:r>
        <w:t>В случае, если место (площадка) накопления твердых коммунальных отходов создано лицом, указанным в пункте 4 настоящих Правил, такое лицо обязано обратиться в уполномоченный орган для включения сведений о месте (площадке) накопления твердых коммунальных отходов в реестр не позднее 3 рабочих дней со дня его создания.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440"/>
        </w:tabs>
        <w:spacing w:after="0" w:line="276" w:lineRule="auto"/>
        <w:ind w:firstLine="780"/>
        <w:jc w:val="both"/>
      </w:pPr>
      <w:r>
        <w:t>Лицо, создавшее место (площадку) накопления твердых коммунальных отходов, направляет в уполномоченный орган:</w:t>
      </w:r>
    </w:p>
    <w:p w:rsidR="00F50181" w:rsidRDefault="00F50181" w:rsidP="00F50181">
      <w:pPr>
        <w:pStyle w:val="20"/>
        <w:numPr>
          <w:ilvl w:val="0"/>
          <w:numId w:val="4"/>
        </w:numPr>
        <w:shd w:val="clear" w:color="auto" w:fill="auto"/>
        <w:tabs>
          <w:tab w:val="left" w:pos="1440"/>
        </w:tabs>
        <w:spacing w:after="0" w:line="276" w:lineRule="auto"/>
        <w:ind w:firstLine="780"/>
        <w:jc w:val="both"/>
      </w:pPr>
      <w:r>
        <w:t>заявку о включении сведений о месте (площадке) накопления в реестр согласно форме, установленной уполномоченным органом;</w:t>
      </w:r>
    </w:p>
    <w:p w:rsidR="00F50181" w:rsidRDefault="00F50181" w:rsidP="00F50181">
      <w:pPr>
        <w:pStyle w:val="20"/>
        <w:numPr>
          <w:ilvl w:val="0"/>
          <w:numId w:val="4"/>
        </w:numPr>
        <w:shd w:val="clear" w:color="auto" w:fill="auto"/>
        <w:tabs>
          <w:tab w:val="left" w:pos="1127"/>
        </w:tabs>
        <w:spacing w:after="0" w:line="276" w:lineRule="auto"/>
        <w:ind w:firstLine="780"/>
        <w:jc w:val="both"/>
      </w:pPr>
      <w:r>
        <w:t>копии документов, подтверждающие право собственности на место (площадку)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80"/>
        <w:jc w:val="both"/>
      </w:pPr>
      <w:r>
        <w:t>Рассмотрение документов, предусмотренных пунктом 21 настоящих Правил, осуществляется уполномоченным органом в течение 10 рабочих дней с даты их получения.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80"/>
        <w:jc w:val="both"/>
      </w:pPr>
      <w:r>
        <w:t>По результатам рассмотрения заявки о включении сведений о месте (площадке) накопления в реестр уполномоченный орган принимает решение о включении сведений о месте (площадке) накопления твердых коммунальных отходов в реестр или об отказе во включении таких сведений в реестр.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80"/>
        <w:jc w:val="both"/>
      </w:pPr>
      <w:r>
        <w:t>Решение об отказе во включении сведений в реестр принимается в следующих случаях:</w:t>
      </w:r>
    </w:p>
    <w:p w:rsidR="00F50181" w:rsidRDefault="00F50181" w:rsidP="00F50181">
      <w:pPr>
        <w:pStyle w:val="20"/>
        <w:shd w:val="clear" w:color="auto" w:fill="auto"/>
        <w:spacing w:after="0" w:line="276" w:lineRule="auto"/>
        <w:ind w:firstLine="780"/>
        <w:jc w:val="both"/>
      </w:pPr>
      <w:r>
        <w:t xml:space="preserve">1) нарушение установленных настоящими Правилами требований к заявке о включении сведений о месте (площадке) накопления в реестр и прилагаемым к ней документам. В случае представления не в полном объеме необходимой информации в заявке о включении сведений о месте (площадке) </w:t>
      </w:r>
      <w:r>
        <w:lastRenderedPageBreak/>
        <w:t>накопления в реестр и (или) необходимых для рассмотрения такой заявки документов, указанная заявка считается непредставленной;</w:t>
      </w:r>
    </w:p>
    <w:p w:rsidR="00F50181" w:rsidRDefault="00F50181" w:rsidP="00F50181">
      <w:pPr>
        <w:pStyle w:val="20"/>
        <w:numPr>
          <w:ilvl w:val="0"/>
          <w:numId w:val="5"/>
        </w:numPr>
        <w:shd w:val="clear" w:color="auto" w:fill="auto"/>
        <w:tabs>
          <w:tab w:val="left" w:pos="1119"/>
        </w:tabs>
        <w:spacing w:after="0" w:line="276" w:lineRule="auto"/>
        <w:ind w:firstLine="760"/>
        <w:jc w:val="both"/>
      </w:pPr>
      <w:r>
        <w:t>наличие в заявке о включении сведений о месте (площадке) накопления в реестр и прилагаемых к ней документах недостоверной информации;</w:t>
      </w:r>
    </w:p>
    <w:p w:rsidR="00F50181" w:rsidRDefault="00F50181" w:rsidP="00F50181">
      <w:pPr>
        <w:pStyle w:val="20"/>
        <w:numPr>
          <w:ilvl w:val="0"/>
          <w:numId w:val="5"/>
        </w:numPr>
        <w:shd w:val="clear" w:color="auto" w:fill="auto"/>
        <w:tabs>
          <w:tab w:val="left" w:pos="1119"/>
        </w:tabs>
        <w:spacing w:after="0" w:line="276" w:lineRule="auto"/>
        <w:ind w:firstLine="760"/>
        <w:jc w:val="both"/>
      </w:pPr>
      <w:r>
        <w:t>отсутствие согласования уполномоченным органом создания места (площадки) накопления твердых коммунальных отходов.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60"/>
        <w:jc w:val="both"/>
      </w:pPr>
      <w:r>
        <w:t>В решении об отказе во включении сведений о месте (площадке) накопления твердых коммунальных отходов в реестр в обязательном порядке указывается основание такого отказа.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72"/>
        </w:tabs>
        <w:spacing w:after="0" w:line="276" w:lineRule="auto"/>
        <w:ind w:firstLine="760"/>
        <w:jc w:val="both"/>
      </w:pPr>
      <w:r>
        <w:t>Уполномоченный орган уведомляет лицо, указанное в пункте 20 настоящих Правил, о принятом решении в течение 3 рабочих дней с даты его принятия.</w:t>
      </w:r>
    </w:p>
    <w:p w:rsidR="00F50181" w:rsidRDefault="00F50181" w:rsidP="00F50181">
      <w:pPr>
        <w:pStyle w:val="20"/>
        <w:numPr>
          <w:ilvl w:val="0"/>
          <w:numId w:val="1"/>
        </w:numPr>
        <w:shd w:val="clear" w:color="auto" w:fill="auto"/>
        <w:tabs>
          <w:tab w:val="left" w:pos="1186"/>
        </w:tabs>
        <w:spacing w:after="0" w:line="276" w:lineRule="auto"/>
        <w:ind w:firstLine="760"/>
        <w:jc w:val="both"/>
      </w:pPr>
      <w:r>
        <w:t>Не позднее 30 дней со дня получения решения об отказе во включении сведений о месте (площадке) накопления твердых коммунальных отходов в реестр лицо, указанное в пункте 20 настоящих Правил, повторно обращается в уполномоченный орган с предоставлением необходимых документов в порядке, установленном пунктом 21 настоящих Правил. Документы, поступившие в уполномоченный орган повторно в соответствии с настоящим пунктом, рассматриваются в порядке и сроки, установленные пунктами 22 - 26 настоящих Правил.</w:t>
      </w:r>
    </w:p>
    <w:p w:rsidR="00F50181" w:rsidRDefault="00F50181" w:rsidP="00F50181">
      <w:pPr>
        <w:pStyle w:val="20"/>
        <w:numPr>
          <w:ilvl w:val="0"/>
          <w:numId w:val="6"/>
        </w:numPr>
        <w:shd w:val="clear" w:color="auto" w:fill="auto"/>
        <w:tabs>
          <w:tab w:val="left" w:pos="1177"/>
        </w:tabs>
        <w:spacing w:after="0" w:line="276" w:lineRule="auto"/>
        <w:ind w:firstLine="760"/>
        <w:jc w:val="both"/>
      </w:pPr>
      <w:r>
        <w:t>Лицо, указанное в пункте 20 настоящих Правил, обязано сообщать в уполномоченный орган о любых изменениях сведений, содержащихся в реестре, в срок не позднее пяти рабочих дней со дня наступления таких изменений путем направления соответствующего письменного извещения на бумажном носителе.</w:t>
      </w:r>
    </w:p>
    <w:p w:rsidR="00F50181" w:rsidRDefault="00F50181" w:rsidP="00F50181">
      <w:pPr>
        <w:pStyle w:val="20"/>
        <w:numPr>
          <w:ilvl w:val="0"/>
          <w:numId w:val="6"/>
        </w:numPr>
        <w:shd w:val="clear" w:color="auto" w:fill="auto"/>
        <w:tabs>
          <w:tab w:val="left" w:pos="1162"/>
        </w:tabs>
        <w:spacing w:after="0" w:line="276" w:lineRule="auto"/>
        <w:ind w:firstLine="760"/>
        <w:jc w:val="both"/>
      </w:pPr>
      <w:r>
        <w:t>Нарушение требований настоящих Правил влечет ответственность в соответствии с законодательством Российской Федерации.</w:t>
      </w:r>
    </w:p>
    <w:p w:rsidR="00F50181" w:rsidRDefault="00F50181" w:rsidP="00F50181">
      <w:pPr>
        <w:pStyle w:val="22"/>
        <w:shd w:val="clear" w:color="auto" w:fill="auto"/>
        <w:spacing w:line="276" w:lineRule="auto"/>
      </w:pPr>
    </w:p>
    <w:p w:rsidR="00F50181" w:rsidRDefault="00F50181" w:rsidP="00F50181">
      <w:pPr>
        <w:pStyle w:val="22"/>
        <w:shd w:val="clear" w:color="auto" w:fill="auto"/>
        <w:spacing w:line="276" w:lineRule="auto"/>
      </w:pPr>
    </w:p>
    <w:p w:rsidR="00F50181" w:rsidRDefault="00F50181" w:rsidP="00F50181">
      <w:pPr>
        <w:pStyle w:val="22"/>
        <w:shd w:val="clear" w:color="auto" w:fill="auto"/>
        <w:spacing w:line="276" w:lineRule="auto"/>
      </w:pPr>
    </w:p>
    <w:p w:rsidR="00F50181" w:rsidRDefault="00F50181" w:rsidP="00F50181">
      <w:pPr>
        <w:pStyle w:val="22"/>
        <w:shd w:val="clear" w:color="auto" w:fill="auto"/>
        <w:spacing w:line="276" w:lineRule="auto"/>
      </w:pPr>
    </w:p>
    <w:p w:rsidR="00F50181" w:rsidRDefault="00F50181" w:rsidP="00F50181">
      <w:pPr>
        <w:pStyle w:val="10"/>
        <w:shd w:val="clear" w:color="auto" w:fill="auto"/>
        <w:spacing w:before="0" w:after="0" w:line="276" w:lineRule="auto"/>
        <w:ind w:right="40"/>
        <w:jc w:val="left"/>
        <w:rPr>
          <w:b w:val="0"/>
          <w:sz w:val="28"/>
          <w:szCs w:val="28"/>
        </w:rPr>
      </w:pPr>
    </w:p>
    <w:p w:rsidR="00F50181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Pr="00EA72DC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B4A09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8"/>
      </w:tblGrid>
      <w:tr w:rsidR="002173F5" w:rsidRPr="00EA72DC" w:rsidTr="000E4E1C">
        <w:tc>
          <w:tcPr>
            <w:tcW w:w="3828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single" w:sz="6" w:space="0" w:color="E0E0E0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Приложение № 2</w:t>
            </w:r>
          </w:p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к постановлению администрации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Крутогоровского</w:t>
            </w: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2173F5" w:rsidRPr="00A717C6" w:rsidRDefault="00A717C6" w:rsidP="00A717C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1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от  «21»   декабря  2018 г. № </w:t>
            </w:r>
            <w:r w:rsidRPr="00A717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  <w:r w:rsidRPr="00A71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</w:p>
        </w:tc>
      </w:tr>
    </w:tbl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 фирменном бланке (при наличии)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8"/>
      </w:tblGrid>
      <w:tr w:rsidR="002173F5" w:rsidRPr="00EA72DC" w:rsidTr="000E4E1C">
        <w:tc>
          <w:tcPr>
            <w:tcW w:w="3828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single" w:sz="6" w:space="0" w:color="E0E0E0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2173F5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Крутогоровского сельского поселения Соболевского муниципального района Камчатского края</w:t>
            </w:r>
          </w:p>
        </w:tc>
      </w:tr>
    </w:tbl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ЗАЯВКА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 создании места (площадки) накопления твердых коммунальных отходов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(форма)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Заявитель 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              (для юридических лиц - полное наименование и основной государственный регистрационный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номер записи в Едином государственном реестре юридических лиц, фактический адрес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для индивидуальных предпринимателей - фамилия, имя, отчество (последнее - при наличии), основной государственный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регистрационный номер записи в Едином государственном реестре индивидуальных предпринимателей,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 регистрации по месту жительства;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для физических лиц -фамилия, имя, отчество (последнее - при наличии), серия, номер и дата выдачи паспорта или иного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документа, удостоверяющего личность в соответствии с законодательством Российской Федерации,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 регистрации по месту жительства, контактные данные)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прошу согласовать создание места (площадки) накопления ТКО по адресу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 и (или) географические координаты места (площадки) накопления твердых коммунальных отходов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Данные о технических характеристиках создаваемого места (площадки) накопления ТКО: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Тип покрытия ______________________________________________________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Количество и объем планируемых к размещению контейнеров, бункеров __________________________________________________________________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Данные об источниках образования твердых коммунальных отходов 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сведения об одном или нескольких объектах капитального строительства, территории (части территории) поселения,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осуществлении деятельности на которых у заявителя образуются твердые коммунальные отходы, планируемые к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складированию на создаваемом месте (площадке) накопления твердых коммунальных отходов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Даю согласие на обработку моих персональных данных, указанных в заявке.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Согласие действует с момента подачи заявки до моего письменного отзыва данного согласия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                                                                          м.п. (подпись заявителя)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Приложение (обязательное):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1. Схема размещения планируемого к созданию места (площадки) накопления твердых коммунальных отходов с отражением данных о нахождении данного места (площадки) на карте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8"/>
      </w:tblGrid>
      <w:tr w:rsidR="002173F5" w:rsidRPr="00EA72DC" w:rsidTr="000E4E1C">
        <w:tc>
          <w:tcPr>
            <w:tcW w:w="3828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single" w:sz="6" w:space="0" w:color="E0E0E0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Приложение №3</w:t>
            </w:r>
          </w:p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  <w:p w:rsidR="002A0D61" w:rsidRPr="00EA72DC" w:rsidRDefault="002A0D61" w:rsidP="002A0D61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к постановлению администрации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Крутогоровского</w:t>
            </w: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2173F5" w:rsidRPr="00A717C6" w:rsidRDefault="00A717C6" w:rsidP="00A717C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1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от  «21»   декабря  2018 г. № </w:t>
            </w:r>
            <w:r w:rsidRPr="00A717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  <w:r w:rsidRPr="00A71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</w:p>
        </w:tc>
      </w:tr>
    </w:tbl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 фирменном бланке (при наличии)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8"/>
      </w:tblGrid>
      <w:tr w:rsidR="002173F5" w:rsidRPr="00EA72DC" w:rsidTr="000E4E1C">
        <w:tc>
          <w:tcPr>
            <w:tcW w:w="3828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0E4E1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single" w:sz="6" w:space="0" w:color="E0E0E0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173F5" w:rsidRPr="00EA72DC" w:rsidRDefault="002173F5" w:rsidP="002A0D61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Администрация </w:t>
            </w:r>
            <w:r w:rsidR="002A0D6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Крутогоровского сельского поселения Соболевского муниципального района Камчатского края</w:t>
            </w:r>
          </w:p>
        </w:tc>
      </w:tr>
    </w:tbl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A0D6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ЗАЯВКА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о включении сведений о созданном месте (площадке) накопления твердых коммунальных отходов в реестр мест (площадок) накопления твердых коммунальных отходов на территории </w:t>
      </w:r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(форма)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Заявитель 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              (для юридических лиц - полное наименование и основной государственный регистрационный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номер записи в Едином государственном реестре юридических лиц, фактический адрес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для индивидуальных предпринимателей - фамилия, имя, отчество (последнее - при наличии), основной государственный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регистрационный номер записи в Едином государственном реестре индивидуальных предпринимателей,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адрес регистрации по месту жительства;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для физических лиц -фамилия, имя, отчество (последнее - при наличии), серия, номер и дата выдачи паспорта или иного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документа, удостоверяющего личность в соответствии с законодательством Российской Федерации,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 регистрации по месту жительства, контактные данные)</w:t>
      </w:r>
    </w:p>
    <w:p w:rsidR="002A0D61" w:rsidRPr="00EA72DC" w:rsidRDefault="002173F5" w:rsidP="002A0D6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прошу внести в реестр мест (площадок) накопления твердых коммунальных отходов на территории </w:t>
      </w:r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</w:t>
      </w:r>
      <w:r w:rsidR="002A0D6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 и (или) географические координаты места (площадки) накопления твердых коммунальных отходов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Данные о технических характеристиках созданного места (площадки) накопления ТКО: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Тип покрытия ______________________________________________________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Количество и объем размещенных контейнеров, бункеров __________________________________________________________________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Количество и объем планируемых к размещению контейнеров, бункеров __________________________________________________________________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Данные об источниках образования твердых коммунальных отходов: 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сведения об одном или нескольких объектах капитального строительства, территории (части территории) поселения,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осуществлении деятельности на которых у заявителя образуются твердые коммунальные отходы,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складируемые на созданном месте </w:t>
      </w:r>
      <w:proofErr w:type="gramStart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 площадке</w:t>
      </w:r>
      <w:proofErr w:type="gram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) накопления твердых коммунальных отходов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Даю согласие на обработку моих персональных данных, указанных в заявке.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Согласие действует с момента подачи заявки до моего письменного отзыва данного согласия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 </w:t>
      </w:r>
      <w:proofErr w:type="spellStart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м.п</w:t>
      </w:r>
      <w:proofErr w:type="spell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(подпись заявителя)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 </w:t>
      </w:r>
    </w:p>
    <w:p w:rsidR="002A0D61" w:rsidRPr="00EA72DC" w:rsidRDefault="002173F5" w:rsidP="002A0D6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Подтверждаю принятие обязательств по обустройству и содержанию созданного места (площадки) накопления ТКО, указанного в настоящем заявлении, в соответствии с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а также Правил благоустройства территории </w:t>
      </w:r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</w:t>
      </w:r>
      <w:r w:rsidR="002A0D6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                                                                         </w:t>
      </w:r>
      <w:proofErr w:type="spellStart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м.п</w:t>
      </w:r>
      <w:proofErr w:type="spell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(подпись заявителя)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Уведомлен об обязанности сообщать в администрацию </w:t>
      </w:r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Крутогоровского сельского поселения Соболевского муниципального района Камчатского </w:t>
      </w:r>
      <w:proofErr w:type="gramStart"/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края</w:t>
      </w:r>
      <w:r w:rsidR="002A0D6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</w:t>
      </w:r>
      <w:proofErr w:type="gram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любых изменениях сведений, содержащихся в реестре, в срок не позднее 5 рабочих дней со дня наступления таких изменений путем направления соответствующего извещения на бумажном носителе.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 </w:t>
      </w:r>
      <w:proofErr w:type="spellStart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м.п</w:t>
      </w:r>
      <w:proofErr w:type="spell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(подпись заявителя)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2173F5" w:rsidRPr="00EA72DC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Приложение (обязательное):</w:t>
      </w:r>
    </w:p>
    <w:p w:rsidR="002173F5" w:rsidRPr="00EA72DC" w:rsidRDefault="002173F5" w:rsidP="002A0D6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1. Схема размещения места (площадки) накопления твердых коммунальных отходов с отражением данных о нахождении места (площадки) на карте </w:t>
      </w:r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Крутогоровского сельского поселения Соболевского муниципального района Камчатского </w:t>
      </w:r>
      <w:proofErr w:type="gramStart"/>
      <w:r w:rsidR="002A0D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края</w:t>
      </w:r>
      <w:r w:rsidR="002A0D6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масштаба</w:t>
      </w:r>
      <w:proofErr w:type="gramEnd"/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__________</w:t>
      </w:r>
    </w:p>
    <w:p w:rsidR="002173F5" w:rsidRPr="00EA72DC" w:rsidRDefault="002173F5" w:rsidP="00217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3F5" w:rsidRDefault="002173F5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A0D61" w:rsidRDefault="002A0D61" w:rsidP="002173F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B4A09" w:rsidRPr="00EA72DC" w:rsidRDefault="000E4E1C" w:rsidP="002A0D61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Приложение № 4</w:t>
      </w:r>
    </w:p>
    <w:p w:rsidR="002A0D61" w:rsidRDefault="008B4A09" w:rsidP="002A0D61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 постановлению администрации </w:t>
      </w:r>
    </w:p>
    <w:p w:rsidR="008B4A09" w:rsidRPr="00EA72DC" w:rsidRDefault="002A0D61" w:rsidP="002A0D61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</w:t>
      </w:r>
    </w:p>
    <w:p w:rsidR="00A717C6" w:rsidRPr="00A717C6" w:rsidRDefault="00A717C6" w:rsidP="00A717C6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A717C6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Pr="00A717C6">
        <w:rPr>
          <w:rFonts w:ascii="Times New Roman" w:hAnsi="Times New Roman" w:cs="Times New Roman"/>
          <w:sz w:val="24"/>
          <w:szCs w:val="24"/>
          <w:u w:val="single"/>
        </w:rPr>
        <w:t xml:space="preserve">21»   декабря  2018 г. № </w:t>
      </w:r>
      <w:r w:rsidRPr="00A717C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A717C6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8B4A09" w:rsidRPr="00EA72DC" w:rsidRDefault="008B4A09" w:rsidP="00A717C6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B4A09" w:rsidRPr="00EA72DC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8B4A09" w:rsidRPr="00EA72DC" w:rsidRDefault="008B4A09" w:rsidP="002A0D6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РЕЕСТР</w:t>
      </w:r>
    </w:p>
    <w:p w:rsidR="008B4A09" w:rsidRPr="00EA72DC" w:rsidRDefault="008B4A09" w:rsidP="002A0D6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мест (площадок) накопления твердых коммунальных отходов на территории </w:t>
      </w:r>
      <w:r w:rsidR="005D0DC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</w:t>
      </w:r>
    </w:p>
    <w:p w:rsidR="008B4A09" w:rsidRPr="00EA72DC" w:rsidRDefault="008B4A09" w:rsidP="002A0D6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(форма)</w:t>
      </w:r>
    </w:p>
    <w:p w:rsidR="008B4A09" w:rsidRPr="00EA72DC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0"/>
        <w:gridCol w:w="1081"/>
        <w:gridCol w:w="1042"/>
        <w:gridCol w:w="620"/>
        <w:gridCol w:w="517"/>
        <w:gridCol w:w="924"/>
        <w:gridCol w:w="1008"/>
        <w:gridCol w:w="1081"/>
        <w:gridCol w:w="1081"/>
        <w:gridCol w:w="868"/>
      </w:tblGrid>
      <w:tr w:rsidR="008B4A09" w:rsidRPr="00EA72DC" w:rsidTr="008B4A09">
        <w:tc>
          <w:tcPr>
            <w:tcW w:w="2892" w:type="dxa"/>
            <w:gridSpan w:val="2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4860" w:type="dxa"/>
            <w:gridSpan w:val="5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1296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Данные о собственниках мест (площадок) накопления твердых коммунальных отходов</w:t>
            </w:r>
          </w:p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6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</w:t>
            </w: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х отходов</w:t>
            </w:r>
          </w:p>
        </w:tc>
        <w:tc>
          <w:tcPr>
            <w:tcW w:w="1308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Основания внесения сведений в Реестр</w:t>
            </w:r>
          </w:p>
        </w:tc>
      </w:tr>
      <w:tr w:rsidR="008B4A09" w:rsidRPr="00EA72DC" w:rsidTr="008B4A09">
        <w:tc>
          <w:tcPr>
            <w:tcW w:w="1476" w:type="dxa"/>
            <w:vMerge w:val="restart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Сведения об адресе и (или) географических координатах места (площадки) накопления твердых коммунальных отходов</w:t>
            </w:r>
          </w:p>
        </w:tc>
        <w:tc>
          <w:tcPr>
            <w:tcW w:w="1416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Схема размещения места (площадки) накопления твердых коммунальных отходов</w:t>
            </w:r>
          </w:p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Сведения используемом покрытии</w:t>
            </w:r>
          </w:p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6" w:type="dxa"/>
            <w:gridSpan w:val="3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Информация о размещенных контейнерах и бункерах с указанием их объема</w:t>
            </w:r>
          </w:p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Информация о планируемых к размещению контейнерах и бункерах с указанием их объема</w:t>
            </w: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</w:tr>
      <w:tr w:rsidR="008B4A09" w:rsidRPr="00EA72DC" w:rsidTr="008B4A09">
        <w:tc>
          <w:tcPr>
            <w:tcW w:w="0" w:type="auto"/>
            <w:vMerge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Количество контейнеров, бункеров, ед.</w:t>
            </w:r>
          </w:p>
        </w:tc>
        <w:tc>
          <w:tcPr>
            <w:tcW w:w="124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V, контейнера, бункера, </w:t>
            </w:r>
            <w:proofErr w:type="spellStart"/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куб.м</w:t>
            </w:r>
            <w:proofErr w:type="spellEnd"/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vAlign w:val="center"/>
            <w:hideMark/>
          </w:tcPr>
          <w:p w:rsidR="008B4A09" w:rsidRPr="00EA72DC" w:rsidRDefault="008B4A09" w:rsidP="00EA72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</w:tr>
      <w:tr w:rsidR="008B4A09" w:rsidRPr="00EA72DC" w:rsidTr="008B4A09">
        <w:tc>
          <w:tcPr>
            <w:tcW w:w="1476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1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8" w:type="dxa"/>
            <w:gridSpan w:val="2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20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0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9</w:t>
            </w:r>
          </w:p>
        </w:tc>
      </w:tr>
      <w:tr w:rsidR="008B4A09" w:rsidRPr="00EA72DC" w:rsidTr="008B4A09">
        <w:tc>
          <w:tcPr>
            <w:tcW w:w="1476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</w:tr>
      <w:tr w:rsidR="008B4A09" w:rsidRPr="00EA72DC" w:rsidTr="008B4A09">
        <w:tc>
          <w:tcPr>
            <w:tcW w:w="1476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</w:tr>
      <w:tr w:rsidR="008B4A09" w:rsidRPr="00EA72DC" w:rsidTr="008B4A09">
        <w:tc>
          <w:tcPr>
            <w:tcW w:w="1476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6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outset" w:sz="2" w:space="0" w:color="auto"/>
              <w:left w:val="single" w:sz="6" w:space="0" w:color="E0E0E0"/>
              <w:bottom w:val="single" w:sz="6" w:space="0" w:color="E0E0E0"/>
              <w:right w:val="outset" w:sz="2" w:space="0" w:color="auto"/>
            </w:tcBorders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8B4A09" w:rsidRPr="00EA72DC" w:rsidRDefault="008B4A09" w:rsidP="00EA72DC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 </w:t>
            </w:r>
          </w:p>
        </w:tc>
      </w:tr>
    </w:tbl>
    <w:p w:rsidR="008B4A09" w:rsidRPr="00EA72DC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8B4A09" w:rsidRPr="00EA72DC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8B4A09" w:rsidRPr="00EA72DC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sectPr w:rsidR="008B4A09" w:rsidRPr="00EA7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5040"/>
    <w:multiLevelType w:val="multilevel"/>
    <w:tmpl w:val="F9A245E2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954797"/>
    <w:multiLevelType w:val="multilevel"/>
    <w:tmpl w:val="481E13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B26D32"/>
    <w:multiLevelType w:val="multilevel"/>
    <w:tmpl w:val="216A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0E2D71"/>
    <w:multiLevelType w:val="multilevel"/>
    <w:tmpl w:val="216A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EB63A9"/>
    <w:multiLevelType w:val="multilevel"/>
    <w:tmpl w:val="31FE6EB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9246E8"/>
    <w:multiLevelType w:val="multilevel"/>
    <w:tmpl w:val="CFA81A8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04"/>
    <w:rsid w:val="000E4E1C"/>
    <w:rsid w:val="002173F5"/>
    <w:rsid w:val="002A0D61"/>
    <w:rsid w:val="005D0DC2"/>
    <w:rsid w:val="00756B84"/>
    <w:rsid w:val="008B4A09"/>
    <w:rsid w:val="00A10F04"/>
    <w:rsid w:val="00A717C6"/>
    <w:rsid w:val="00E2432E"/>
    <w:rsid w:val="00EA72DC"/>
    <w:rsid w:val="00F50181"/>
    <w:rsid w:val="00FF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BFD38"/>
  <w15:chartTrackingRefBased/>
  <w15:docId w15:val="{E1B2F21F-C12E-497A-A533-DF6E2850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4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4A09"/>
    <w:rPr>
      <w:b/>
      <w:bCs/>
    </w:rPr>
  </w:style>
  <w:style w:type="character" w:styleId="a5">
    <w:name w:val="Hyperlink"/>
    <w:basedOn w:val="a0"/>
    <w:uiPriority w:val="99"/>
    <w:semiHidden/>
    <w:unhideWhenUsed/>
    <w:rsid w:val="008B4A09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F501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0181"/>
    <w:pPr>
      <w:widowControl w:val="0"/>
      <w:shd w:val="clear" w:color="auto" w:fill="FFFFFF"/>
      <w:spacing w:after="3120" w:line="0" w:lineRule="atLeast"/>
      <w:ind w:hanging="92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rsid w:val="00F5018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F50181"/>
    <w:pPr>
      <w:widowControl w:val="0"/>
      <w:shd w:val="clear" w:color="auto" w:fill="FFFFFF"/>
      <w:spacing w:before="3120" w:after="300" w:line="32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Колонтитул (2)_"/>
    <w:basedOn w:val="a0"/>
    <w:link w:val="22"/>
    <w:rsid w:val="00F5018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Колонтитул (2)"/>
    <w:basedOn w:val="a"/>
    <w:link w:val="21"/>
    <w:rsid w:val="00F5018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AED731B786681C3D9CC70FB9DDEB8EF36897DEFA36A5919EE14B1FDAAA0765665526401275B7DB892EE5EAFE290687C66C4A5DA6EA1nF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3498</Words>
  <Characters>19939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2019-01-20T21:06:00Z</dcterms:created>
  <dcterms:modified xsi:type="dcterms:W3CDTF">2019-01-21T01:27:00Z</dcterms:modified>
</cp:coreProperties>
</file>