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77B" w:rsidRPr="0087777B" w:rsidRDefault="0087777B" w:rsidP="00877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СОБРАНИЕ ДЕПУТАТОВ</w:t>
      </w:r>
    </w:p>
    <w:p w:rsidR="0087777B" w:rsidRPr="0087777B" w:rsidRDefault="0087777B" w:rsidP="00877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</w:t>
      </w:r>
    </w:p>
    <w:p w:rsidR="0087777B" w:rsidRPr="0087777B" w:rsidRDefault="0087777B" w:rsidP="00877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СОБОЛЕВСКОГО МУНИЦИПАЛЬНОГО РАЙОНА </w:t>
      </w:r>
    </w:p>
    <w:p w:rsidR="0087777B" w:rsidRPr="0087777B" w:rsidRDefault="0087777B" w:rsidP="00877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7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КАМЧАТСКОЙ ОБЛАСТИ</w:t>
      </w:r>
    </w:p>
    <w:p w:rsidR="0087777B" w:rsidRPr="0087777B" w:rsidRDefault="0087777B" w:rsidP="0087777B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FA1" w:rsidRPr="00356FA1" w:rsidRDefault="00356FA1" w:rsidP="00356FA1">
      <w:pPr>
        <w:pStyle w:val="a7"/>
        <w:rPr>
          <w:rFonts w:ascii="Times New Roman" w:hAnsi="Times New Roman" w:cs="Times New Roman"/>
          <w:sz w:val="28"/>
          <w:u w:val="single"/>
          <w:lang w:eastAsia="ar-SA"/>
        </w:rPr>
      </w:pPr>
    </w:p>
    <w:p w:rsidR="00356FA1" w:rsidRPr="007F6379" w:rsidRDefault="00D810ED" w:rsidP="00356FA1">
      <w:pPr>
        <w:pStyle w:val="a7"/>
        <w:ind w:firstLine="0"/>
        <w:rPr>
          <w:rFonts w:ascii="Times New Roman" w:hAnsi="Times New Roman" w:cs="Times New Roman"/>
          <w:sz w:val="28"/>
          <w:u w:val="single"/>
          <w:lang w:eastAsia="ar-SA"/>
        </w:rPr>
      </w:pPr>
      <w:r w:rsidRPr="007F6379">
        <w:rPr>
          <w:rFonts w:ascii="Times New Roman" w:hAnsi="Times New Roman" w:cs="Times New Roman"/>
          <w:sz w:val="28"/>
          <w:u w:val="single"/>
          <w:lang w:eastAsia="ar-SA"/>
        </w:rPr>
        <w:t>28</w:t>
      </w:r>
      <w:r w:rsidR="000E773A" w:rsidRPr="007F6379">
        <w:rPr>
          <w:rFonts w:ascii="Times New Roman" w:hAnsi="Times New Roman" w:cs="Times New Roman"/>
          <w:sz w:val="28"/>
          <w:u w:val="single"/>
          <w:lang w:eastAsia="ar-SA"/>
        </w:rPr>
        <w:t>.12</w:t>
      </w:r>
      <w:r w:rsidR="00356FA1" w:rsidRPr="007F6379">
        <w:rPr>
          <w:rFonts w:ascii="Times New Roman" w:hAnsi="Times New Roman" w:cs="Times New Roman"/>
          <w:sz w:val="28"/>
          <w:u w:val="single"/>
          <w:lang w:eastAsia="ar-SA"/>
        </w:rPr>
        <w:t xml:space="preserve">.2018 г. № </w:t>
      </w:r>
      <w:r w:rsidRPr="007F6379">
        <w:rPr>
          <w:rFonts w:ascii="Times New Roman" w:hAnsi="Times New Roman" w:cs="Times New Roman"/>
          <w:sz w:val="28"/>
          <w:u w:val="single"/>
          <w:lang w:eastAsia="ar-SA"/>
        </w:rPr>
        <w:t>165</w:t>
      </w:r>
    </w:p>
    <w:p w:rsidR="00356FA1" w:rsidRPr="00F908B1" w:rsidRDefault="00F908B1" w:rsidP="00356FA1">
      <w:pPr>
        <w:pStyle w:val="a7"/>
        <w:ind w:firstLine="0"/>
        <w:rPr>
          <w:rFonts w:ascii="Times New Roman" w:hAnsi="Times New Roman" w:cs="Times New Roman"/>
          <w:lang w:eastAsia="ar-SA"/>
        </w:rPr>
      </w:pPr>
      <w:r w:rsidRPr="00F908B1">
        <w:rPr>
          <w:rFonts w:ascii="Times New Roman" w:hAnsi="Times New Roman" w:cs="Times New Roman"/>
          <w:lang w:eastAsia="ar-SA"/>
        </w:rPr>
        <w:t xml:space="preserve">25 -я </w:t>
      </w:r>
      <w:r w:rsidR="000E773A">
        <w:rPr>
          <w:rFonts w:ascii="Times New Roman" w:hAnsi="Times New Roman" w:cs="Times New Roman"/>
          <w:lang w:eastAsia="ar-SA"/>
        </w:rPr>
        <w:t xml:space="preserve">очередная </w:t>
      </w:r>
      <w:r w:rsidRPr="00F908B1">
        <w:rPr>
          <w:rFonts w:ascii="Times New Roman" w:hAnsi="Times New Roman" w:cs="Times New Roman"/>
          <w:lang w:eastAsia="ar-SA"/>
        </w:rPr>
        <w:t>сессия 3</w:t>
      </w:r>
      <w:r w:rsidR="00356FA1" w:rsidRPr="00F908B1">
        <w:rPr>
          <w:rFonts w:ascii="Times New Roman" w:hAnsi="Times New Roman" w:cs="Times New Roman"/>
          <w:lang w:eastAsia="ar-SA"/>
        </w:rPr>
        <w:t>-го созыва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3934"/>
      </w:tblGrid>
      <w:tr w:rsidR="00356FA1" w:rsidRPr="00356FA1" w:rsidTr="00A23A5B">
        <w:tc>
          <w:tcPr>
            <w:tcW w:w="5637" w:type="dxa"/>
            <w:hideMark/>
          </w:tcPr>
          <w:p w:rsidR="00356FA1" w:rsidRPr="00356FA1" w:rsidRDefault="00356FA1" w:rsidP="0087777B">
            <w:pPr>
              <w:pStyle w:val="1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56FA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«Об утверждении Порядка предоставления ежегодного дополнительного оплачиваемого отпуска работникам с ненормированным рабочим днем </w:t>
            </w:r>
            <w:r w:rsidR="0087777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в </w:t>
            </w:r>
            <w:r w:rsidR="00BB3A89" w:rsidRPr="00BB3A8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администрации Крутогоровского сельского поселения, </w:t>
            </w:r>
            <w:proofErr w:type="gramStart"/>
            <w:r w:rsidR="00BB3A89" w:rsidRPr="00BB3A89">
              <w:rPr>
                <w:rFonts w:ascii="Times New Roman" w:hAnsi="Times New Roman" w:cs="Times New Roman"/>
                <w:b w:val="0"/>
                <w:sz w:val="28"/>
                <w:szCs w:val="28"/>
              </w:rPr>
              <w:t>замещающих</w:t>
            </w:r>
            <w:proofErr w:type="gramEnd"/>
            <w:r w:rsidR="00BB3A89" w:rsidRPr="00BB3A8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должности, не являющиеся должностями муниципальной службы Крутогоровского сельского поселения с ненормированным рабочим днем</w:t>
            </w:r>
            <w:r w:rsidRPr="00356FA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934" w:type="dxa"/>
          </w:tcPr>
          <w:p w:rsidR="00356FA1" w:rsidRPr="00356FA1" w:rsidRDefault="00356FA1" w:rsidP="00A23A5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54385" w:rsidRDefault="00854385" w:rsidP="00356FA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>
        <w:rPr>
          <w:rStyle w:val="a8"/>
          <w:color w:val="000000" w:themeColor="text1"/>
          <w:sz w:val="28"/>
          <w:szCs w:val="28"/>
        </w:rPr>
        <w:t>статьями 101</w:t>
      </w:r>
      <w:r w:rsidR="00425105">
        <w:rPr>
          <w:rStyle w:val="a8"/>
          <w:color w:val="000000" w:themeColor="text1"/>
          <w:sz w:val="28"/>
          <w:szCs w:val="28"/>
        </w:rPr>
        <w:t>, 116</w:t>
      </w:r>
      <w:r>
        <w:rPr>
          <w:rStyle w:val="a8"/>
          <w:color w:val="000000" w:themeColor="text1"/>
          <w:sz w:val="28"/>
          <w:szCs w:val="28"/>
        </w:rPr>
        <w:t xml:space="preserve"> и  119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Трудового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кодекса Российской Федерации, в целях установления компенсации работникам за переработку в отдельные дни недели сверх установленной продолжительности рабочего дня в </w:t>
      </w:r>
      <w:r w:rsidR="0087777B">
        <w:rPr>
          <w:rFonts w:ascii="Times New Roman" w:hAnsi="Times New Roman" w:cs="Times New Roman"/>
          <w:b w:val="0"/>
          <w:sz w:val="28"/>
          <w:szCs w:val="28"/>
        </w:rPr>
        <w:t>Администрации Крутогоровского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Соболевского муниципального района</w:t>
      </w:r>
      <w:r w:rsidR="00356FA1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87777B">
        <w:rPr>
          <w:rFonts w:ascii="Times New Roman" w:hAnsi="Times New Roman" w:cs="Times New Roman"/>
          <w:b w:val="0"/>
          <w:sz w:val="28"/>
          <w:szCs w:val="28"/>
        </w:rPr>
        <w:t xml:space="preserve">Собрание депутатов </w:t>
      </w:r>
      <w:r w:rsidR="0087777B" w:rsidRPr="0087777B">
        <w:rPr>
          <w:rFonts w:ascii="Times New Roman" w:hAnsi="Times New Roman" w:cs="Times New Roman"/>
          <w:b w:val="0"/>
          <w:sz w:val="28"/>
          <w:szCs w:val="28"/>
        </w:rPr>
        <w:t>Крутогоровского сельского поселения</w:t>
      </w:r>
    </w:p>
    <w:p w:rsidR="001A096E" w:rsidRPr="00356FA1" w:rsidRDefault="001A096E" w:rsidP="00C24BE2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56FA1">
        <w:rPr>
          <w:rFonts w:ascii="Times New Roman" w:hAnsi="Times New Roman" w:cs="Times New Roman"/>
          <w:b/>
          <w:sz w:val="28"/>
          <w:szCs w:val="28"/>
          <w:lang w:eastAsia="ru-RU"/>
        </w:rPr>
        <w:t>РЕШИЛ</w:t>
      </w:r>
      <w:r w:rsidR="0087777B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Pr="00356FA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54385" w:rsidRDefault="00356FA1" w:rsidP="00356FA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56FA1">
        <w:rPr>
          <w:rFonts w:ascii="Times New Roman" w:hAnsi="Times New Roman"/>
          <w:b w:val="0"/>
          <w:sz w:val="28"/>
          <w:szCs w:val="28"/>
          <w:lang w:eastAsia="ar-SA"/>
        </w:rPr>
        <w:t xml:space="preserve">1. Принять Решение </w:t>
      </w:r>
      <w:r w:rsidR="0087777B" w:rsidRPr="0087777B">
        <w:rPr>
          <w:rFonts w:ascii="Times New Roman" w:hAnsi="Times New Roman"/>
          <w:b w:val="0"/>
          <w:sz w:val="28"/>
          <w:szCs w:val="28"/>
          <w:lang w:eastAsia="ar-SA"/>
        </w:rPr>
        <w:t xml:space="preserve">Крутогоровского сельского поселения </w:t>
      </w:r>
      <w:r w:rsidR="00BB3A89" w:rsidRPr="00BB3A89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Порядка предоставления ежегодного дополнительного оплачиваемого отпуска работникам с ненормированным рабочим днем в администрации Крутогоровского сельского поселения, </w:t>
      </w:r>
      <w:proofErr w:type="gramStart"/>
      <w:r w:rsidR="00BB3A89" w:rsidRPr="00BB3A89">
        <w:rPr>
          <w:rFonts w:ascii="Times New Roman" w:hAnsi="Times New Roman" w:cs="Times New Roman"/>
          <w:b w:val="0"/>
          <w:sz w:val="28"/>
          <w:szCs w:val="28"/>
        </w:rPr>
        <w:t>замещающих</w:t>
      </w:r>
      <w:proofErr w:type="gramEnd"/>
      <w:r w:rsidR="00BB3A89" w:rsidRPr="00BB3A89">
        <w:rPr>
          <w:rFonts w:ascii="Times New Roman" w:hAnsi="Times New Roman" w:cs="Times New Roman"/>
          <w:b w:val="0"/>
          <w:sz w:val="28"/>
          <w:szCs w:val="28"/>
        </w:rPr>
        <w:t xml:space="preserve"> должности, не являющиеся должностями муниципальной службы Крутогоровского сельского поселения с ненормированным рабочим днем</w:t>
      </w:r>
      <w:r w:rsidR="00BB3A89">
        <w:rPr>
          <w:rFonts w:ascii="Times New Roman" w:hAnsi="Times New Roman" w:cs="Times New Roman"/>
          <w:b w:val="0"/>
          <w:sz w:val="28"/>
          <w:szCs w:val="28"/>
        </w:rPr>
        <w:t>»</w:t>
      </w:r>
      <w:r w:rsidR="00854385" w:rsidRPr="00356FA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B83511" w:rsidRDefault="00B83511" w:rsidP="00C24BE2">
      <w:pPr>
        <w:spacing w:after="0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lang w:eastAsia="ru-RU"/>
        </w:rPr>
        <w:t xml:space="preserve">2. </w:t>
      </w:r>
      <w:r>
        <w:rPr>
          <w:rFonts w:ascii="Times New Roman" w:hAnsi="Times New Roman" w:cs="Times New Roman"/>
          <w:sz w:val="28"/>
        </w:rPr>
        <w:t>Признать утратившим</w:t>
      </w:r>
      <w:r w:rsidR="00870BC4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силу постановление </w:t>
      </w:r>
      <w:r w:rsidR="0087777B">
        <w:rPr>
          <w:rFonts w:ascii="Times New Roman" w:hAnsi="Times New Roman" w:cs="Times New Roman"/>
          <w:sz w:val="28"/>
        </w:rPr>
        <w:t>Администрации Крутогоровского сельского поселения</w:t>
      </w:r>
      <w:r>
        <w:rPr>
          <w:rFonts w:ascii="Times New Roman" w:hAnsi="Times New Roman" w:cs="Times New Roman"/>
          <w:sz w:val="28"/>
        </w:rPr>
        <w:t xml:space="preserve"> от </w:t>
      </w:r>
      <w:r w:rsidR="0087777B">
        <w:rPr>
          <w:rFonts w:ascii="Times New Roman" w:hAnsi="Times New Roman" w:cs="Times New Roman"/>
          <w:sz w:val="28"/>
        </w:rPr>
        <w:t>26.02.2013 г</w:t>
      </w:r>
      <w:r>
        <w:rPr>
          <w:rFonts w:ascii="Times New Roman" w:hAnsi="Times New Roman" w:cs="Times New Roman"/>
          <w:sz w:val="28"/>
        </w:rPr>
        <w:t xml:space="preserve"> № </w:t>
      </w:r>
      <w:r w:rsidR="0087777B">
        <w:rPr>
          <w:rFonts w:ascii="Times New Roman" w:hAnsi="Times New Roman" w:cs="Times New Roman"/>
          <w:sz w:val="28"/>
        </w:rPr>
        <w:t>38</w:t>
      </w:r>
      <w:r>
        <w:rPr>
          <w:rFonts w:ascii="Times New Roman" w:hAnsi="Times New Roman" w:cs="Times New Roman"/>
          <w:sz w:val="28"/>
        </w:rPr>
        <w:t xml:space="preserve"> «</w:t>
      </w:r>
      <w:r w:rsidR="0087777B" w:rsidRPr="0087777B">
        <w:rPr>
          <w:rFonts w:ascii="Times New Roman" w:hAnsi="Times New Roman" w:cs="Times New Roman"/>
          <w:sz w:val="28"/>
        </w:rPr>
        <w:t>Об утверждении Порядка и условий предоставления ежегодного дополнительного оплачиваемого отпуска работникам администрации Крутогоровского сельского поселения, замещающих должности, не являющиеся должностями муниципальной службы Крутогоровского сельского поселения</w:t>
      </w:r>
      <w:r w:rsidR="0087777B">
        <w:rPr>
          <w:rFonts w:ascii="Times New Roman" w:hAnsi="Times New Roman" w:cs="Times New Roman"/>
          <w:sz w:val="28"/>
        </w:rPr>
        <w:t xml:space="preserve"> с ненормированным рабочим днем».</w:t>
      </w:r>
    </w:p>
    <w:p w:rsidR="0087777B" w:rsidRDefault="00C24BE2" w:rsidP="00C24BE2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3.</w:t>
      </w:r>
      <w:r w:rsidR="00356FA1" w:rsidRPr="00C24BE2">
        <w:rPr>
          <w:rFonts w:ascii="Times New Roman" w:hAnsi="Times New Roman"/>
          <w:sz w:val="28"/>
          <w:szCs w:val="28"/>
          <w:lang w:eastAsia="ar-SA"/>
        </w:rPr>
        <w:t xml:space="preserve">Направить данное Решение </w:t>
      </w:r>
      <w:r w:rsidR="00356FA1" w:rsidRPr="00C24BE2">
        <w:rPr>
          <w:rFonts w:ascii="Times New Roman" w:hAnsi="Times New Roman"/>
          <w:sz w:val="28"/>
          <w:szCs w:val="28"/>
        </w:rPr>
        <w:t xml:space="preserve">главе </w:t>
      </w:r>
      <w:r w:rsidR="0087777B" w:rsidRPr="0087777B">
        <w:rPr>
          <w:rFonts w:ascii="Times New Roman" w:hAnsi="Times New Roman"/>
          <w:sz w:val="28"/>
          <w:szCs w:val="28"/>
        </w:rPr>
        <w:t xml:space="preserve">Крутогоровского сельского поселения </w:t>
      </w:r>
    </w:p>
    <w:p w:rsidR="00356FA1" w:rsidRDefault="00356FA1" w:rsidP="0087777B">
      <w:pPr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4BE2">
        <w:rPr>
          <w:rFonts w:ascii="Times New Roman" w:hAnsi="Times New Roman"/>
          <w:sz w:val="28"/>
          <w:szCs w:val="28"/>
          <w:lang w:eastAsia="ar-SA"/>
        </w:rPr>
        <w:t>на подписание и обнародование.</w:t>
      </w:r>
    </w:p>
    <w:p w:rsidR="0087777B" w:rsidRPr="00C24BE2" w:rsidRDefault="0087777B" w:rsidP="00BB3A89">
      <w:pPr>
        <w:spacing w:after="0"/>
        <w:jc w:val="both"/>
        <w:rPr>
          <w:lang w:eastAsia="ru-RU"/>
        </w:rPr>
      </w:pPr>
    </w:p>
    <w:p w:rsidR="00356FA1" w:rsidRPr="00356FA1" w:rsidRDefault="00356FA1" w:rsidP="00356FA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6FA1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</w:t>
      </w:r>
      <w:r w:rsidR="0087777B">
        <w:rPr>
          <w:rFonts w:ascii="Times New Roman" w:hAnsi="Times New Roman" w:cs="Times New Roman"/>
          <w:sz w:val="28"/>
          <w:szCs w:val="28"/>
          <w:lang w:eastAsia="ru-RU"/>
        </w:rPr>
        <w:t>Собрания депутатов</w:t>
      </w:r>
    </w:p>
    <w:p w:rsidR="00F01D7E" w:rsidRDefault="0087777B" w:rsidP="00C24BE2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Крутогоровского сельского поселения</w:t>
      </w:r>
      <w:r w:rsidR="00356FA1" w:rsidRPr="00356FA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56FA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356FA1" w:rsidRPr="00356FA1">
        <w:rPr>
          <w:rFonts w:ascii="Times New Roman" w:hAnsi="Times New Roman" w:cs="Times New Roman"/>
          <w:sz w:val="28"/>
          <w:szCs w:val="28"/>
          <w:lang w:eastAsia="ru-RU"/>
        </w:rPr>
        <w:t>Г.Н. Овчаренко</w:t>
      </w:r>
    </w:p>
    <w:p w:rsidR="0087777B" w:rsidRDefault="0087777B" w:rsidP="00C24BE2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777B" w:rsidRDefault="0087777B" w:rsidP="00C24BE2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4BE2" w:rsidRDefault="00C24BE2" w:rsidP="00C24BE2">
      <w:pPr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4BE2" w:rsidRDefault="00C24BE2" w:rsidP="00C24BE2">
      <w:pPr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f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790"/>
      </w:tblGrid>
      <w:tr w:rsidR="00C24BE2" w:rsidTr="00C24BE2">
        <w:tc>
          <w:tcPr>
            <w:tcW w:w="4697" w:type="dxa"/>
          </w:tcPr>
          <w:p w:rsidR="00C24BE2" w:rsidRDefault="00C24BE2" w:rsidP="00C24B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0" w:type="dxa"/>
          </w:tcPr>
          <w:p w:rsidR="00C24BE2" w:rsidRDefault="00C24BE2" w:rsidP="00C24BE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Решению </w:t>
            </w:r>
            <w:r w:rsidR="008777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Собрания депутатов Крутогоровского сельского поселения</w:t>
            </w: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3A89" w:rsidRPr="00BB3A89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ежегодного дополнительного оплачиваемого отпуска работникам с ненормированным рабочим днем в администрации Крутогоровского сельского поселения, замещающих должности, не являющиеся должностями муниципальной службы Крутогоровского сельского поселения с ненормированным рабочим днем</w:t>
            </w:r>
            <w:r w:rsidRPr="00C24B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  <w:p w:rsidR="00C24BE2" w:rsidRPr="00C24BE2" w:rsidRDefault="00C24BE2" w:rsidP="00C24BE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F637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45F46" w:rsidRPr="007F6379">
              <w:rPr>
                <w:rFonts w:ascii="Times New Roman" w:hAnsi="Times New Roman" w:cs="Times New Roman"/>
                <w:sz w:val="24"/>
                <w:szCs w:val="24"/>
              </w:rPr>
              <w:t xml:space="preserve"> 28</w:t>
            </w:r>
            <w:r w:rsidR="000E773A" w:rsidRPr="007F6379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2D3D1D" w:rsidRPr="007F63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F6379">
              <w:rPr>
                <w:rFonts w:ascii="Times New Roman" w:hAnsi="Times New Roman" w:cs="Times New Roman"/>
                <w:sz w:val="24"/>
                <w:szCs w:val="24"/>
              </w:rPr>
              <w:t>2018 г. №</w:t>
            </w:r>
            <w:r w:rsidR="00F45F46" w:rsidRPr="007F6379">
              <w:rPr>
                <w:rFonts w:ascii="Times New Roman" w:hAnsi="Times New Roman" w:cs="Times New Roman"/>
                <w:sz w:val="24"/>
                <w:szCs w:val="24"/>
              </w:rPr>
              <w:t xml:space="preserve"> 165</w:t>
            </w:r>
            <w:r w:rsidRPr="0087777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C24BE2" w:rsidRPr="00C24BE2" w:rsidRDefault="00C24BE2" w:rsidP="00C24BE2">
      <w:pPr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3511" w:rsidRPr="00B83511" w:rsidRDefault="00B83511" w:rsidP="00B83511">
      <w:pPr>
        <w:pStyle w:val="ae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42E5" w:rsidRDefault="00854385" w:rsidP="0087777B">
      <w:pPr>
        <w:pStyle w:val="1"/>
      </w:pPr>
      <w:r>
        <w:rPr>
          <w:rFonts w:ascii="Times New Roman" w:hAnsi="Times New Roman" w:cs="Times New Roman"/>
          <w:sz w:val="28"/>
          <w:szCs w:val="28"/>
        </w:rPr>
        <w:t>П</w:t>
      </w:r>
      <w:r w:rsidR="00A42B2A">
        <w:rPr>
          <w:rFonts w:ascii="Times New Roman" w:hAnsi="Times New Roman" w:cs="Times New Roman"/>
          <w:sz w:val="28"/>
          <w:szCs w:val="28"/>
        </w:rPr>
        <w:t>орядок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BB3A89" w:rsidRPr="00BB3A89">
        <w:rPr>
          <w:rFonts w:ascii="Times New Roman" w:hAnsi="Times New Roman" w:cs="Times New Roman"/>
          <w:sz w:val="28"/>
          <w:szCs w:val="28"/>
        </w:rPr>
        <w:t xml:space="preserve">предоставления ежегодного дополнительного оплачиваемого отпуска работникам с ненормированным рабочим днем в администрации Крутогоровского сельского поселения, </w:t>
      </w:r>
      <w:proofErr w:type="gramStart"/>
      <w:r w:rsidR="00BB3A89" w:rsidRPr="00BB3A89">
        <w:rPr>
          <w:rFonts w:ascii="Times New Roman" w:hAnsi="Times New Roman" w:cs="Times New Roman"/>
          <w:sz w:val="28"/>
          <w:szCs w:val="28"/>
        </w:rPr>
        <w:t>замещающих</w:t>
      </w:r>
      <w:proofErr w:type="gramEnd"/>
      <w:r w:rsidR="00BB3A89" w:rsidRPr="00BB3A89">
        <w:rPr>
          <w:rFonts w:ascii="Times New Roman" w:hAnsi="Times New Roman" w:cs="Times New Roman"/>
          <w:sz w:val="28"/>
          <w:szCs w:val="28"/>
        </w:rPr>
        <w:t xml:space="preserve"> должности, не являющиеся должностями муниципальной службы Крутогоровского сельского поселения с ненормированным рабочим днем</w:t>
      </w:r>
    </w:p>
    <w:p w:rsidR="00F142E5" w:rsidRDefault="00C24BE2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</w:t>
      </w:r>
      <w:r w:rsidR="00F142E5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орядок</w:t>
      </w:r>
      <w:r w:rsidR="00F142E5">
        <w:rPr>
          <w:rFonts w:ascii="Times New Roman" w:hAnsi="Times New Roman"/>
          <w:sz w:val="28"/>
          <w:szCs w:val="28"/>
        </w:rPr>
        <w:t xml:space="preserve"> принимается в целях установления </w:t>
      </w:r>
      <w:r w:rsidR="0087777B">
        <w:rPr>
          <w:rFonts w:ascii="Times New Roman" w:hAnsi="Times New Roman"/>
          <w:sz w:val="28"/>
          <w:szCs w:val="28"/>
        </w:rPr>
        <w:t xml:space="preserve">в </w:t>
      </w:r>
      <w:r w:rsidR="0087777B" w:rsidRPr="0087777B">
        <w:rPr>
          <w:rFonts w:ascii="Times New Roman" w:hAnsi="Times New Roman"/>
          <w:sz w:val="28"/>
          <w:szCs w:val="28"/>
        </w:rPr>
        <w:t>Администрации Крутогоровского сельского поселения</w:t>
      </w:r>
      <w:r w:rsidR="00F142E5">
        <w:rPr>
          <w:rFonts w:ascii="Times New Roman" w:hAnsi="Times New Roman"/>
          <w:sz w:val="28"/>
          <w:szCs w:val="28"/>
        </w:rPr>
        <w:t xml:space="preserve"> единых требований при решении вопросов, в том числе руководителям (далее - работники), ежегодного дополнительного оплачиваемого отпуска за ненормированный рабочий день.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Ежегодный дополнительный оплачиваемый отпуск работникам с ненормированным рабочим днем (далее - дополнительный отпуск) предоставляется за работу в условиях ненормированного рабочего дня отдельным работникам </w:t>
      </w:r>
      <w:r w:rsidR="0087777B" w:rsidRPr="0087777B">
        <w:rPr>
          <w:rFonts w:ascii="Times New Roman" w:hAnsi="Times New Roman"/>
          <w:sz w:val="28"/>
          <w:szCs w:val="28"/>
        </w:rPr>
        <w:t>Администрации Крутогоровского сельского поселения</w:t>
      </w:r>
      <w:r>
        <w:rPr>
          <w:rFonts w:ascii="Times New Roman" w:hAnsi="Times New Roman"/>
          <w:sz w:val="28"/>
          <w:szCs w:val="28"/>
        </w:rPr>
        <w:t>, если эти работники в соответствии с правовым актом представителя работодателя при необходимости эпизодически привлекаются к выполнению свои</w:t>
      </w:r>
      <w:r w:rsidR="001D3413">
        <w:rPr>
          <w:rFonts w:ascii="Times New Roman" w:hAnsi="Times New Roman"/>
          <w:sz w:val="28"/>
          <w:szCs w:val="28"/>
        </w:rPr>
        <w:t>х трудовых функций за пределами,</w:t>
      </w:r>
      <w:r>
        <w:rPr>
          <w:rFonts w:ascii="Times New Roman" w:hAnsi="Times New Roman"/>
          <w:sz w:val="28"/>
          <w:szCs w:val="28"/>
        </w:rPr>
        <w:t xml:space="preserve"> установленной для них продолжительности рабочего времени.</w:t>
      </w:r>
      <w:proofErr w:type="gramEnd"/>
    </w:p>
    <w:p w:rsidR="00A42B2A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Перечень должностей работников с ненормированным рабочим днем</w:t>
      </w:r>
      <w:r w:rsidR="00A42B2A">
        <w:rPr>
          <w:rFonts w:ascii="Times New Roman" w:hAnsi="Times New Roman"/>
          <w:sz w:val="28"/>
          <w:szCs w:val="28"/>
        </w:rPr>
        <w:t xml:space="preserve">, в том числе руководителей установлен приложением </w:t>
      </w:r>
      <w:r w:rsidR="001D3413">
        <w:rPr>
          <w:rFonts w:ascii="Times New Roman" w:hAnsi="Times New Roman"/>
          <w:sz w:val="28"/>
          <w:szCs w:val="28"/>
        </w:rPr>
        <w:t>2</w:t>
      </w:r>
      <w:r w:rsidR="002B1898">
        <w:rPr>
          <w:rFonts w:ascii="Times New Roman" w:hAnsi="Times New Roman"/>
          <w:sz w:val="28"/>
          <w:szCs w:val="28"/>
        </w:rPr>
        <w:t>.</w:t>
      </w:r>
      <w:r w:rsidR="00A42B2A">
        <w:rPr>
          <w:rFonts w:ascii="Times New Roman" w:hAnsi="Times New Roman"/>
          <w:sz w:val="28"/>
          <w:szCs w:val="28"/>
        </w:rPr>
        <w:t xml:space="preserve"> 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перечень должностей работников с ненормированным рабочим днем включаются работники, труд которых в течение рабочего</w:t>
      </w:r>
      <w:r w:rsidR="001D3413">
        <w:rPr>
          <w:rFonts w:ascii="Times New Roman" w:hAnsi="Times New Roman"/>
          <w:sz w:val="28"/>
          <w:szCs w:val="28"/>
        </w:rPr>
        <w:t xml:space="preserve"> дня не поддается точному учету,</w:t>
      </w:r>
      <w:r>
        <w:rPr>
          <w:rFonts w:ascii="Times New Roman" w:hAnsi="Times New Roman"/>
          <w:sz w:val="28"/>
          <w:szCs w:val="28"/>
        </w:rPr>
        <w:t xml:space="preserve"> работники, которые распределяют рабочее время по своему усмотрению, а также работники, рабочее время которых по характеру работы делится на части неопределенной продолжительности.</w:t>
      </w:r>
      <w:proofErr w:type="gramEnd"/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Продолжите</w:t>
      </w:r>
      <w:r w:rsidR="00BA717B">
        <w:rPr>
          <w:rFonts w:ascii="Times New Roman" w:hAnsi="Times New Roman"/>
          <w:sz w:val="28"/>
          <w:szCs w:val="28"/>
        </w:rPr>
        <w:t>льность дополнительного отпуска</w:t>
      </w:r>
      <w:r w:rsidR="00955CE3">
        <w:rPr>
          <w:rFonts w:ascii="Times New Roman" w:hAnsi="Times New Roman"/>
          <w:sz w:val="28"/>
          <w:szCs w:val="28"/>
        </w:rPr>
        <w:t xml:space="preserve"> по соответствующим должностям</w:t>
      </w:r>
      <w:r w:rsidR="00B804F0">
        <w:rPr>
          <w:rFonts w:ascii="Times New Roman" w:hAnsi="Times New Roman"/>
          <w:sz w:val="28"/>
          <w:szCs w:val="28"/>
        </w:rPr>
        <w:t>,</w:t>
      </w:r>
      <w:r w:rsidR="00955CE3">
        <w:rPr>
          <w:rFonts w:ascii="Times New Roman" w:hAnsi="Times New Roman"/>
          <w:sz w:val="28"/>
          <w:szCs w:val="28"/>
        </w:rPr>
        <w:t xml:space="preserve"> включенным в перечень</w:t>
      </w:r>
      <w:r w:rsidR="00BA717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может быть менее </w:t>
      </w:r>
      <w:r w:rsidRPr="0087777B">
        <w:rPr>
          <w:rFonts w:ascii="Times New Roman" w:hAnsi="Times New Roman"/>
          <w:b/>
          <w:sz w:val="28"/>
          <w:szCs w:val="28"/>
        </w:rPr>
        <w:t>3 календарных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дней, устанавливается </w:t>
      </w:r>
      <w:r w:rsidR="004708FD">
        <w:rPr>
          <w:rFonts w:ascii="Times New Roman" w:hAnsi="Times New Roman"/>
          <w:sz w:val="28"/>
          <w:szCs w:val="28"/>
        </w:rPr>
        <w:t xml:space="preserve">приказом руководителя или </w:t>
      </w:r>
      <w:r>
        <w:rPr>
          <w:rFonts w:ascii="Times New Roman" w:hAnsi="Times New Roman"/>
          <w:sz w:val="28"/>
          <w:szCs w:val="28"/>
        </w:rPr>
        <w:t>коллективным договором</w:t>
      </w:r>
      <w:r w:rsidR="004708F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или правилами внутреннего распорядка </w:t>
      </w:r>
      <w:r w:rsidR="0087777B">
        <w:rPr>
          <w:rFonts w:ascii="Times New Roman" w:hAnsi="Times New Roman"/>
          <w:sz w:val="28"/>
          <w:szCs w:val="28"/>
        </w:rPr>
        <w:t xml:space="preserve">в </w:t>
      </w:r>
      <w:r w:rsidR="0087777B" w:rsidRPr="0087777B">
        <w:rPr>
          <w:rFonts w:ascii="Times New Roman" w:hAnsi="Times New Roman"/>
          <w:sz w:val="28"/>
          <w:szCs w:val="28"/>
        </w:rPr>
        <w:t xml:space="preserve">Администрации Крутогоровского сельского поселения </w:t>
      </w:r>
      <w:r>
        <w:rPr>
          <w:rFonts w:ascii="Times New Roman" w:hAnsi="Times New Roman"/>
          <w:sz w:val="28"/>
          <w:szCs w:val="28"/>
        </w:rPr>
        <w:t>и зависит от объема работы, степени напряженности труда, возможности работника выполнять свои трудовые функции за пределами установленной продолжительности рабочего времени.</w:t>
      </w:r>
      <w:proofErr w:type="gramEnd"/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Работодатель ведет учет времени, фактически отработанного за пределами установленной продолжительности рабочего времени, в отношении всех работников, должности которых включены в перечень должностей работников с ненормированным рабочим днем.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Право на дополнительный отпуск возникает у работника независимо от продолжительности работы в условиях ненормированного рабочего дня.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письменного согласия работника дополнительный отпуск может быть заменен денежной компенсацией в порядке, предусмотренном Трудовым </w:t>
      </w:r>
      <w:hyperlink r:id="rId8" w:history="1">
        <w:r w:rsidRPr="00955CE3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кодексом</w:t>
        </w:r>
      </w:hyperlink>
      <w:r w:rsidRPr="00955C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 Федерации для замены ежегодного оплачиваемого отпуска денежной компенсацией.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Дополнительный отпуск, предоставляемый работнику с ненормированным рабочим днем, суммируется с ежегодным основным оплачиваемым отпуском (в том числе удлиненным), а также с другими ежегодными дополнительными оплачиваемыми отпусками.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В случае перенесения либо неиспользования дополнительного отпуска, предоставленного работнику с ненормированным рабочим днем, а также при расторжении трудового договора право работника на указанный отпуск реализуется в порядке, установленном Трудовым </w:t>
      </w:r>
      <w:hyperlink r:id="rId9" w:history="1">
        <w:r w:rsidRPr="00955CE3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для ежегодных оплачиваемых отпусков.</w:t>
      </w:r>
    </w:p>
    <w:p w:rsidR="00F142E5" w:rsidRDefault="00F142E5" w:rsidP="00F142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Оплата дополнительного отпуска, предоставляемого работнику с ненормированным рабочим днем, производится в пределах фонда оплаты труда.</w:t>
      </w:r>
    </w:p>
    <w:p w:rsidR="00854385" w:rsidRDefault="00854385" w:rsidP="00854385"/>
    <w:p w:rsidR="00955CE3" w:rsidRDefault="00955CE3" w:rsidP="00854385"/>
    <w:p w:rsidR="00955CE3" w:rsidRDefault="00955CE3" w:rsidP="00854385"/>
    <w:p w:rsidR="00955CE3" w:rsidRDefault="00955CE3" w:rsidP="00854385"/>
    <w:p w:rsidR="00955CE3" w:rsidRDefault="00955CE3" w:rsidP="00854385"/>
    <w:p w:rsidR="00955CE3" w:rsidRDefault="00955CE3" w:rsidP="00854385"/>
    <w:p w:rsidR="00955CE3" w:rsidRDefault="00955CE3" w:rsidP="00854385"/>
    <w:p w:rsidR="0087777B" w:rsidRDefault="0087777B" w:rsidP="00854385"/>
    <w:p w:rsidR="00F45F46" w:rsidRDefault="00F45F46" w:rsidP="00854385"/>
    <w:p w:rsidR="00F45F46" w:rsidRDefault="00F45F46" w:rsidP="00854385"/>
    <w:p w:rsidR="00955CE3" w:rsidRDefault="00955CE3" w:rsidP="00854385"/>
    <w:tbl>
      <w:tblPr>
        <w:tblStyle w:val="af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790"/>
      </w:tblGrid>
      <w:tr w:rsidR="00C24BE2" w:rsidRPr="00C24BE2" w:rsidTr="007F6379">
        <w:trPr>
          <w:trHeight w:val="3680"/>
        </w:trPr>
        <w:tc>
          <w:tcPr>
            <w:tcW w:w="4697" w:type="dxa"/>
          </w:tcPr>
          <w:p w:rsidR="00C24BE2" w:rsidRDefault="00C24BE2" w:rsidP="00A23A5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0" w:type="dxa"/>
          </w:tcPr>
          <w:p w:rsidR="00C24BE2" w:rsidRDefault="00C24BE2" w:rsidP="00A23A5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Решению </w:t>
            </w:r>
            <w:r w:rsidR="008777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Собрания депутатов Крутогоровского сельского поселения</w:t>
            </w:r>
            <w:r w:rsidRPr="00C24B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3A89" w:rsidRPr="00BB3A89">
              <w:rPr>
                <w:rFonts w:ascii="Times New Roman" w:hAnsi="Times New Roman" w:cs="Times New Roman"/>
                <w:sz w:val="24"/>
                <w:szCs w:val="24"/>
              </w:rPr>
              <w:t>«Об утверждении Порядка предоставления ежегодного дополнительного оплачиваемого отпуска работникам с ненормированным рабочим днем в администрации Крутогоровского сельского поселения, замещающих должности, не являющиеся должностями муниципальной службы Крутогоровского сельского поселения с ненормированным рабочим днем»</w:t>
            </w:r>
          </w:p>
          <w:p w:rsidR="00C24BE2" w:rsidRPr="00C24BE2" w:rsidRDefault="000E773A" w:rsidP="00A23A5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F637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45F46" w:rsidRPr="007F6379">
              <w:rPr>
                <w:rFonts w:ascii="Times New Roman" w:hAnsi="Times New Roman" w:cs="Times New Roman"/>
                <w:sz w:val="24"/>
                <w:szCs w:val="24"/>
              </w:rPr>
              <w:t xml:space="preserve"> 28</w:t>
            </w:r>
            <w:r w:rsidRPr="007F6379">
              <w:rPr>
                <w:rFonts w:ascii="Times New Roman" w:hAnsi="Times New Roman" w:cs="Times New Roman"/>
                <w:sz w:val="24"/>
                <w:szCs w:val="24"/>
              </w:rPr>
              <w:t>.12.2018 г. №</w:t>
            </w:r>
            <w:r w:rsidR="00F45F46" w:rsidRPr="007F6379">
              <w:rPr>
                <w:rFonts w:ascii="Times New Roman" w:hAnsi="Times New Roman" w:cs="Times New Roman"/>
                <w:sz w:val="24"/>
                <w:szCs w:val="24"/>
              </w:rPr>
              <w:t xml:space="preserve"> 165</w:t>
            </w:r>
          </w:p>
        </w:tc>
      </w:tr>
    </w:tbl>
    <w:p w:rsidR="00955CE3" w:rsidRDefault="00955CE3" w:rsidP="00854385"/>
    <w:p w:rsidR="00854385" w:rsidRPr="00BB3A89" w:rsidRDefault="00854385" w:rsidP="00BB3A89">
      <w:pPr>
        <w:pStyle w:val="a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</w:t>
      </w:r>
      <w:r w:rsidR="00BB3A89">
        <w:rPr>
          <w:rFonts w:ascii="Times New Roman" w:hAnsi="Times New Roman"/>
        </w:rPr>
        <w:t xml:space="preserve">        </w:t>
      </w:r>
    </w:p>
    <w:p w:rsidR="00854385" w:rsidRDefault="00854385" w:rsidP="0085438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385" w:rsidRDefault="00854385" w:rsidP="0085438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54385" w:rsidRDefault="00854385" w:rsidP="008543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должностей с ненормированным рабочим днем в </w:t>
      </w:r>
      <w:r w:rsidR="00BB3A89" w:rsidRPr="00BB3A89">
        <w:rPr>
          <w:rFonts w:ascii="Times New Roman" w:hAnsi="Times New Roman" w:cs="Times New Roman"/>
          <w:sz w:val="28"/>
          <w:szCs w:val="28"/>
        </w:rPr>
        <w:t>Администрации Крутогоровского сельского поселения</w:t>
      </w:r>
    </w:p>
    <w:p w:rsidR="00854385" w:rsidRPr="001A096E" w:rsidRDefault="001A096E" w:rsidP="001A096E">
      <w:pPr>
        <w:jc w:val="center"/>
        <w:rPr>
          <w:rFonts w:ascii="Times New Roman" w:hAnsi="Times New Roman" w:cs="Times New Roman"/>
          <w:sz w:val="24"/>
          <w:szCs w:val="24"/>
        </w:rPr>
      </w:pPr>
      <w:r w:rsidRPr="001A096E">
        <w:rPr>
          <w:rFonts w:ascii="Times New Roman" w:hAnsi="Times New Roman" w:cs="Times New Roman"/>
          <w:sz w:val="24"/>
          <w:szCs w:val="24"/>
        </w:rPr>
        <w:t>(продолжительность ежегодного дополнительного оплачиваемого отпуска за ненормированный рабочий день)</w:t>
      </w:r>
    </w:p>
    <w:tbl>
      <w:tblPr>
        <w:tblStyle w:val="af"/>
        <w:tblW w:w="10130" w:type="dxa"/>
        <w:tblLook w:val="04A0" w:firstRow="1" w:lastRow="0" w:firstColumn="1" w:lastColumn="0" w:noHBand="0" w:noVBand="1"/>
      </w:tblPr>
      <w:tblGrid>
        <w:gridCol w:w="817"/>
        <w:gridCol w:w="6030"/>
        <w:gridCol w:w="3283"/>
      </w:tblGrid>
      <w:tr w:rsidR="00BB3A89" w:rsidTr="00BB3A89">
        <w:tc>
          <w:tcPr>
            <w:tcW w:w="817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6030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3283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дней</w:t>
            </w:r>
          </w:p>
        </w:tc>
      </w:tr>
      <w:tr w:rsidR="00BB3A89" w:rsidTr="00BB3A89">
        <w:tc>
          <w:tcPr>
            <w:tcW w:w="817" w:type="dxa"/>
          </w:tcPr>
          <w:p w:rsidR="00BB3A89" w:rsidRDefault="00BB3A89" w:rsidP="00BB3A89">
            <w:pPr>
              <w:pStyle w:val="3"/>
              <w:numPr>
                <w:ilvl w:val="0"/>
                <w:numId w:val="8"/>
              </w:numPr>
              <w:suppressAutoHyphens/>
              <w:rPr>
                <w:sz w:val="28"/>
                <w:szCs w:val="28"/>
              </w:rPr>
            </w:pPr>
          </w:p>
        </w:tc>
        <w:tc>
          <w:tcPr>
            <w:tcW w:w="6030" w:type="dxa"/>
          </w:tcPr>
          <w:p w:rsidR="00BB3A89" w:rsidRDefault="00BB3A89" w:rsidP="00BB3A89">
            <w:pPr>
              <w:pStyle w:val="3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283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3A89" w:rsidTr="00BB3A89">
        <w:tc>
          <w:tcPr>
            <w:tcW w:w="817" w:type="dxa"/>
          </w:tcPr>
          <w:p w:rsidR="00BB3A89" w:rsidRDefault="00BB3A89" w:rsidP="00BB3A89">
            <w:pPr>
              <w:pStyle w:val="3"/>
              <w:numPr>
                <w:ilvl w:val="0"/>
                <w:numId w:val="8"/>
              </w:numPr>
              <w:suppressAutoHyphens/>
              <w:rPr>
                <w:sz w:val="28"/>
                <w:szCs w:val="28"/>
              </w:rPr>
            </w:pPr>
          </w:p>
        </w:tc>
        <w:tc>
          <w:tcPr>
            <w:tcW w:w="6030" w:type="dxa"/>
          </w:tcPr>
          <w:p w:rsidR="00BB3A89" w:rsidRDefault="00BB3A89" w:rsidP="00BB3A89">
            <w:pPr>
              <w:pStyle w:val="3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бухгалтер</w:t>
            </w:r>
          </w:p>
        </w:tc>
        <w:tc>
          <w:tcPr>
            <w:tcW w:w="3283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3A89" w:rsidTr="00BB3A89">
        <w:tc>
          <w:tcPr>
            <w:tcW w:w="817" w:type="dxa"/>
          </w:tcPr>
          <w:p w:rsidR="00BB3A89" w:rsidRDefault="00BB3A89" w:rsidP="00BB3A89">
            <w:pPr>
              <w:pStyle w:val="3"/>
              <w:numPr>
                <w:ilvl w:val="0"/>
                <w:numId w:val="8"/>
              </w:numPr>
              <w:suppressAutoHyphens/>
              <w:rPr>
                <w:sz w:val="28"/>
                <w:szCs w:val="28"/>
              </w:rPr>
            </w:pPr>
          </w:p>
        </w:tc>
        <w:tc>
          <w:tcPr>
            <w:tcW w:w="6030" w:type="dxa"/>
          </w:tcPr>
          <w:p w:rsidR="00BB3A89" w:rsidRDefault="00BB3A89" w:rsidP="00BB3A89">
            <w:pPr>
              <w:pStyle w:val="3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Водитель автомобиля</w:t>
            </w:r>
          </w:p>
        </w:tc>
        <w:tc>
          <w:tcPr>
            <w:tcW w:w="3283" w:type="dxa"/>
          </w:tcPr>
          <w:p w:rsidR="00BB3A89" w:rsidRDefault="00BB3A89" w:rsidP="00BB3A89">
            <w:pPr>
              <w:pStyle w:val="3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854385" w:rsidRPr="001A096E" w:rsidRDefault="00854385" w:rsidP="00BB3A89">
      <w:pPr>
        <w:pStyle w:val="3"/>
        <w:suppressAutoHyphens/>
        <w:rPr>
          <w:sz w:val="28"/>
          <w:szCs w:val="28"/>
        </w:rPr>
      </w:pPr>
    </w:p>
    <w:p w:rsidR="00854385" w:rsidRPr="001A096E" w:rsidRDefault="00854385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854385" w:rsidRDefault="00854385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1A096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C552F" w:rsidRDefault="00CC552F" w:rsidP="007F6379">
      <w:pPr>
        <w:tabs>
          <w:tab w:val="left" w:pos="3920"/>
        </w:tabs>
        <w:spacing w:line="200" w:lineRule="exac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CC552F" w:rsidSect="00870BC4">
      <w:footerReference w:type="default" r:id="rId10"/>
      <w:pgSz w:w="11900" w:h="16800"/>
      <w:pgMar w:top="567" w:right="851" w:bottom="567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F36" w:rsidRDefault="000A5F36">
      <w:pPr>
        <w:spacing w:after="0" w:line="240" w:lineRule="auto"/>
      </w:pPr>
      <w:r>
        <w:separator/>
      </w:r>
    </w:p>
  </w:endnote>
  <w:endnote w:type="continuationSeparator" w:id="0">
    <w:p w:rsidR="000A5F36" w:rsidRDefault="000A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8FE" w:rsidRPr="001828FE" w:rsidRDefault="002B1898">
    <w:pPr>
      <w:pStyle w:val="a3"/>
      <w:jc w:val="right"/>
      <w:rPr>
        <w:rFonts w:ascii="Times New Roman" w:hAnsi="Times New Roman" w:cs="Times New Roman"/>
      </w:rPr>
    </w:pPr>
    <w:r w:rsidRPr="001828FE">
      <w:rPr>
        <w:rFonts w:ascii="Times New Roman" w:hAnsi="Times New Roman" w:cs="Times New Roman"/>
      </w:rPr>
      <w:fldChar w:fldCharType="begin"/>
    </w:r>
    <w:r w:rsidRPr="001828FE">
      <w:rPr>
        <w:rFonts w:ascii="Times New Roman" w:hAnsi="Times New Roman" w:cs="Times New Roman"/>
      </w:rPr>
      <w:instrText xml:space="preserve"> PAGE   \* MERGEFORMAT </w:instrText>
    </w:r>
    <w:r w:rsidRPr="001828FE">
      <w:rPr>
        <w:rFonts w:ascii="Times New Roman" w:hAnsi="Times New Roman" w:cs="Times New Roman"/>
      </w:rPr>
      <w:fldChar w:fldCharType="separate"/>
    </w:r>
    <w:r w:rsidR="007F6379">
      <w:rPr>
        <w:rFonts w:ascii="Times New Roman" w:hAnsi="Times New Roman" w:cs="Times New Roman"/>
        <w:noProof/>
      </w:rPr>
      <w:t>4</w:t>
    </w:r>
    <w:r w:rsidRPr="001828FE">
      <w:rPr>
        <w:rFonts w:ascii="Times New Roman" w:hAnsi="Times New Roman" w:cs="Times New Roman"/>
      </w:rPr>
      <w:fldChar w:fldCharType="end"/>
    </w:r>
  </w:p>
  <w:p w:rsidR="001828FE" w:rsidRDefault="000A5F3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F36" w:rsidRDefault="000A5F36">
      <w:pPr>
        <w:spacing w:after="0" w:line="240" w:lineRule="auto"/>
      </w:pPr>
      <w:r>
        <w:separator/>
      </w:r>
    </w:p>
  </w:footnote>
  <w:footnote w:type="continuationSeparator" w:id="0">
    <w:p w:rsidR="000A5F36" w:rsidRDefault="000A5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00E57"/>
    <w:multiLevelType w:val="hybridMultilevel"/>
    <w:tmpl w:val="5360FA36"/>
    <w:lvl w:ilvl="0" w:tplc="DCDEBF5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">
    <w:nsid w:val="28BC6943"/>
    <w:multiLevelType w:val="hybridMultilevel"/>
    <w:tmpl w:val="089CA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0445A"/>
    <w:multiLevelType w:val="hybridMultilevel"/>
    <w:tmpl w:val="EB3E4D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8F17D1"/>
    <w:multiLevelType w:val="hybridMultilevel"/>
    <w:tmpl w:val="B5AE4AC4"/>
    <w:lvl w:ilvl="0" w:tplc="8D289C54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FBF3DC1"/>
    <w:multiLevelType w:val="hybridMultilevel"/>
    <w:tmpl w:val="8BB4D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516E34"/>
    <w:multiLevelType w:val="hybridMultilevel"/>
    <w:tmpl w:val="5524C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51"/>
    <w:rsid w:val="00006A88"/>
    <w:rsid w:val="00086947"/>
    <w:rsid w:val="000A5F36"/>
    <w:rsid w:val="000E4456"/>
    <w:rsid w:val="000E773A"/>
    <w:rsid w:val="001A096E"/>
    <w:rsid w:val="001D3413"/>
    <w:rsid w:val="002B1898"/>
    <w:rsid w:val="002D3D1D"/>
    <w:rsid w:val="00356FA1"/>
    <w:rsid w:val="00425105"/>
    <w:rsid w:val="004708FD"/>
    <w:rsid w:val="00485BC1"/>
    <w:rsid w:val="004F2693"/>
    <w:rsid w:val="00576231"/>
    <w:rsid w:val="0058050C"/>
    <w:rsid w:val="00613E5C"/>
    <w:rsid w:val="006A5C62"/>
    <w:rsid w:val="006B51EE"/>
    <w:rsid w:val="007F6379"/>
    <w:rsid w:val="00854385"/>
    <w:rsid w:val="00870BC4"/>
    <w:rsid w:val="0087777B"/>
    <w:rsid w:val="008A65F8"/>
    <w:rsid w:val="00926E31"/>
    <w:rsid w:val="00955CE3"/>
    <w:rsid w:val="0098065E"/>
    <w:rsid w:val="00997F76"/>
    <w:rsid w:val="009D40BA"/>
    <w:rsid w:val="00A42B2A"/>
    <w:rsid w:val="00AF0571"/>
    <w:rsid w:val="00B804F0"/>
    <w:rsid w:val="00B83511"/>
    <w:rsid w:val="00BA717B"/>
    <w:rsid w:val="00BB3A89"/>
    <w:rsid w:val="00C24BE2"/>
    <w:rsid w:val="00CC552F"/>
    <w:rsid w:val="00D77E04"/>
    <w:rsid w:val="00D810ED"/>
    <w:rsid w:val="00DD30BD"/>
    <w:rsid w:val="00E41538"/>
    <w:rsid w:val="00E84A84"/>
    <w:rsid w:val="00EA45A1"/>
    <w:rsid w:val="00EA5140"/>
    <w:rsid w:val="00EE670F"/>
    <w:rsid w:val="00F01D7E"/>
    <w:rsid w:val="00F142E5"/>
    <w:rsid w:val="00F45F46"/>
    <w:rsid w:val="00F908B1"/>
    <w:rsid w:val="00F957E7"/>
    <w:rsid w:val="00FA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5438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5438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54385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5438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8543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85438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a6"/>
    <w:uiPriority w:val="99"/>
    <w:semiHidden/>
    <w:unhideWhenUsed/>
    <w:rsid w:val="0085438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85438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qFormat/>
    <w:rsid w:val="008543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854385"/>
    <w:rPr>
      <w:rFonts w:ascii="Times New Roman" w:hAnsi="Times New Roman" w:cs="Times New Roman" w:hint="default"/>
      <w:b/>
      <w:bCs/>
      <w:color w:val="106BBE"/>
    </w:rPr>
  </w:style>
  <w:style w:type="character" w:styleId="a9">
    <w:name w:val="Hyperlink"/>
    <w:uiPriority w:val="99"/>
    <w:semiHidden/>
    <w:unhideWhenUsed/>
    <w:rsid w:val="00F142E5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F142E5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F142E5"/>
    <w:pPr>
      <w:widowControl w:val="0"/>
      <w:snapToGrid w:val="0"/>
      <w:spacing w:after="0" w:line="240" w:lineRule="auto"/>
      <w:ind w:firstLine="720"/>
    </w:pPr>
    <w:rPr>
      <w:rFonts w:ascii="Arial" w:hAnsi="Arial" w:cs="Arial"/>
    </w:rPr>
  </w:style>
  <w:style w:type="paragraph" w:styleId="aa">
    <w:name w:val="Body Text"/>
    <w:basedOn w:val="a"/>
    <w:link w:val="ab"/>
    <w:uiPriority w:val="99"/>
    <w:semiHidden/>
    <w:unhideWhenUsed/>
    <w:rsid w:val="00356FA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56FA1"/>
  </w:style>
  <w:style w:type="character" w:styleId="ac">
    <w:name w:val="Strong"/>
    <w:uiPriority w:val="22"/>
    <w:qFormat/>
    <w:rsid w:val="00356FA1"/>
    <w:rPr>
      <w:b/>
      <w:bCs/>
    </w:rPr>
  </w:style>
  <w:style w:type="paragraph" w:styleId="ad">
    <w:name w:val="Normal (Web)"/>
    <w:basedOn w:val="a"/>
    <w:uiPriority w:val="99"/>
    <w:unhideWhenUsed/>
    <w:rsid w:val="0035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356FA1"/>
    <w:pPr>
      <w:ind w:left="720"/>
      <w:contextualSpacing/>
    </w:pPr>
  </w:style>
  <w:style w:type="table" w:styleId="af">
    <w:name w:val="Table Grid"/>
    <w:basedOn w:val="a1"/>
    <w:uiPriority w:val="59"/>
    <w:rsid w:val="00C24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AF0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F05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5438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5438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54385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5438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8543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85438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a6"/>
    <w:uiPriority w:val="99"/>
    <w:semiHidden/>
    <w:unhideWhenUsed/>
    <w:rsid w:val="0085438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85438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qFormat/>
    <w:rsid w:val="008543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854385"/>
    <w:rPr>
      <w:rFonts w:ascii="Times New Roman" w:hAnsi="Times New Roman" w:cs="Times New Roman" w:hint="default"/>
      <w:b/>
      <w:bCs/>
      <w:color w:val="106BBE"/>
    </w:rPr>
  </w:style>
  <w:style w:type="character" w:styleId="a9">
    <w:name w:val="Hyperlink"/>
    <w:uiPriority w:val="99"/>
    <w:semiHidden/>
    <w:unhideWhenUsed/>
    <w:rsid w:val="00F142E5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F142E5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F142E5"/>
    <w:pPr>
      <w:widowControl w:val="0"/>
      <w:snapToGrid w:val="0"/>
      <w:spacing w:after="0" w:line="240" w:lineRule="auto"/>
      <w:ind w:firstLine="720"/>
    </w:pPr>
    <w:rPr>
      <w:rFonts w:ascii="Arial" w:hAnsi="Arial" w:cs="Arial"/>
    </w:rPr>
  </w:style>
  <w:style w:type="paragraph" w:styleId="aa">
    <w:name w:val="Body Text"/>
    <w:basedOn w:val="a"/>
    <w:link w:val="ab"/>
    <w:uiPriority w:val="99"/>
    <w:semiHidden/>
    <w:unhideWhenUsed/>
    <w:rsid w:val="00356FA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56FA1"/>
  </w:style>
  <w:style w:type="character" w:styleId="ac">
    <w:name w:val="Strong"/>
    <w:uiPriority w:val="22"/>
    <w:qFormat/>
    <w:rsid w:val="00356FA1"/>
    <w:rPr>
      <w:b/>
      <w:bCs/>
    </w:rPr>
  </w:style>
  <w:style w:type="paragraph" w:styleId="ad">
    <w:name w:val="Normal (Web)"/>
    <w:basedOn w:val="a"/>
    <w:uiPriority w:val="99"/>
    <w:unhideWhenUsed/>
    <w:rsid w:val="0035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356FA1"/>
    <w:pPr>
      <w:ind w:left="720"/>
      <w:contextualSpacing/>
    </w:pPr>
  </w:style>
  <w:style w:type="table" w:styleId="af">
    <w:name w:val="Table Grid"/>
    <w:basedOn w:val="a1"/>
    <w:uiPriority w:val="59"/>
    <w:rsid w:val="00C24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AF0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F05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88A91D7B884A562198322458C756B791FE04D099ADC2BA67781CF58E24A93520A28E3Ba8P9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88A91D7B884A562198322458C756B791FE04D099ADC2BA67781CF5a8P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123</cp:lastModifiedBy>
  <cp:revision>13</cp:revision>
  <cp:lastPrinted>2018-03-02T00:17:00Z</cp:lastPrinted>
  <dcterms:created xsi:type="dcterms:W3CDTF">2018-11-26T23:56:00Z</dcterms:created>
  <dcterms:modified xsi:type="dcterms:W3CDTF">2019-02-06T11:24:00Z</dcterms:modified>
</cp:coreProperties>
</file>