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526E" w:rsidRDefault="007C526E" w:rsidP="007C526E">
      <w:pPr>
        <w:jc w:val="center"/>
        <w:rPr>
          <w:b/>
          <w:szCs w:val="28"/>
        </w:rPr>
      </w:pPr>
      <w:r>
        <w:rPr>
          <w:noProof/>
        </w:rPr>
        <w:drawing>
          <wp:inline distT="0" distB="0" distL="0" distR="0">
            <wp:extent cx="676275" cy="6858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6275" cy="685800"/>
                    </a:xfrm>
                    <a:prstGeom prst="rect">
                      <a:avLst/>
                    </a:prstGeom>
                    <a:noFill/>
                    <a:ln>
                      <a:noFill/>
                    </a:ln>
                  </pic:spPr>
                </pic:pic>
              </a:graphicData>
            </a:graphic>
          </wp:inline>
        </w:drawing>
      </w:r>
    </w:p>
    <w:p w:rsidR="007C526E" w:rsidRDefault="007C526E" w:rsidP="007C526E">
      <w:pPr>
        <w:jc w:val="center"/>
        <w:rPr>
          <w:b/>
          <w:szCs w:val="28"/>
        </w:rPr>
      </w:pPr>
      <w:r>
        <w:rPr>
          <w:b/>
          <w:szCs w:val="28"/>
        </w:rPr>
        <w:t>АДМИНИСТРАЦИЯ КРУТОГОРОВСКОГО СЕЛЬСКОГО ПОСЕЛЕНИЯ СОБОЛЕВСКОГО МУНИЦИПАЛЬНОГО РАЙОНА</w:t>
      </w:r>
    </w:p>
    <w:p w:rsidR="007C526E" w:rsidRDefault="007C526E" w:rsidP="007C526E">
      <w:pPr>
        <w:pBdr>
          <w:bottom w:val="single" w:sz="12" w:space="1" w:color="auto"/>
        </w:pBdr>
        <w:jc w:val="center"/>
        <w:rPr>
          <w:b/>
          <w:szCs w:val="28"/>
        </w:rPr>
      </w:pPr>
      <w:r>
        <w:rPr>
          <w:b/>
          <w:szCs w:val="28"/>
        </w:rPr>
        <w:t>КАМЧАТСКОГО КРАЯ</w:t>
      </w:r>
    </w:p>
    <w:p w:rsidR="007C526E" w:rsidRDefault="007C526E" w:rsidP="007C526E">
      <w:pPr>
        <w:rPr>
          <w:b/>
          <w:szCs w:val="28"/>
        </w:rPr>
      </w:pPr>
      <w:r>
        <w:rPr>
          <w:b/>
          <w:szCs w:val="28"/>
        </w:rPr>
        <w:t xml:space="preserve">                                                ПОСТАНОВЛЕНИЕ   </w:t>
      </w:r>
    </w:p>
    <w:p w:rsidR="007C526E" w:rsidRDefault="007C526E" w:rsidP="007C526E">
      <w:pPr>
        <w:jc w:val="center"/>
        <w:rPr>
          <w:b/>
          <w:szCs w:val="28"/>
        </w:rPr>
      </w:pPr>
      <w:r>
        <w:rPr>
          <w:b/>
          <w:szCs w:val="28"/>
        </w:rPr>
        <w:t>АДМИНИСТРАЦИИ</w:t>
      </w:r>
    </w:p>
    <w:p w:rsidR="007C526E" w:rsidRDefault="007C526E" w:rsidP="007C526E">
      <w:pPr>
        <w:jc w:val="center"/>
        <w:rPr>
          <w:b/>
          <w:szCs w:val="28"/>
        </w:rPr>
      </w:pPr>
      <w:r>
        <w:rPr>
          <w:b/>
          <w:szCs w:val="28"/>
        </w:rPr>
        <w:t xml:space="preserve"> КРУТОГОРОВСКОГО СЕЛЬСКОГО ПОСЕЛЕНИЯ</w:t>
      </w:r>
    </w:p>
    <w:p w:rsidR="007C526E" w:rsidRDefault="007C526E" w:rsidP="007C526E">
      <w:pPr>
        <w:jc w:val="center"/>
        <w:rPr>
          <w:b/>
        </w:rPr>
      </w:pPr>
    </w:p>
    <w:p w:rsidR="007C526E" w:rsidRDefault="007C526E" w:rsidP="007C526E">
      <w:pPr>
        <w:rPr>
          <w:u w:val="single"/>
        </w:rPr>
      </w:pPr>
      <w:r>
        <w:rPr>
          <w:u w:val="single"/>
        </w:rPr>
        <w:t>от «</w:t>
      </w:r>
      <w:r w:rsidR="00764EC5">
        <w:rPr>
          <w:u w:val="single"/>
        </w:rPr>
        <w:t>21» декабря</w:t>
      </w:r>
      <w:r>
        <w:rPr>
          <w:u w:val="single"/>
        </w:rPr>
        <w:t xml:space="preserve"> 2019 г. № </w:t>
      </w:r>
      <w:r w:rsidR="00764EC5">
        <w:rPr>
          <w:u w:val="single"/>
        </w:rPr>
        <w:t>74</w:t>
      </w:r>
    </w:p>
    <w:p w:rsidR="007C526E" w:rsidRDefault="007C526E" w:rsidP="007C526E">
      <w:r>
        <w:t>п. Крутогоровский</w:t>
      </w:r>
      <w:r>
        <w:rPr>
          <w:b/>
        </w:rPr>
        <w:t>,</w:t>
      </w:r>
      <w:r>
        <w:t xml:space="preserve"> Соболевский район</w:t>
      </w:r>
      <w:r w:rsidR="0083606A">
        <w:t>, Камчатский край</w:t>
      </w:r>
    </w:p>
    <w:p w:rsidR="007F58DE" w:rsidRDefault="007F58DE" w:rsidP="007F58DE">
      <w:pPr>
        <w:rPr>
          <w:color w:val="auto"/>
          <w:sz w:val="24"/>
          <w:szCs w:val="20"/>
        </w:rPr>
      </w:pPr>
    </w:p>
    <w:p w:rsidR="00297FB8" w:rsidRPr="00297FB8" w:rsidRDefault="00297FB8" w:rsidP="00297FB8">
      <w:pPr>
        <w:rPr>
          <w:b/>
          <w:szCs w:val="28"/>
          <w:shd w:val="clear" w:color="auto" w:fill="FFFFFF"/>
        </w:rPr>
      </w:pPr>
      <w:r w:rsidRPr="00297FB8">
        <w:rPr>
          <w:b/>
          <w:szCs w:val="28"/>
          <w:shd w:val="clear" w:color="auto" w:fill="FFFFFF"/>
        </w:rPr>
        <w:t>Об утверждении муниципальной программы</w:t>
      </w:r>
    </w:p>
    <w:p w:rsidR="00297FB8" w:rsidRPr="00297FB8" w:rsidRDefault="00297FB8" w:rsidP="00297FB8">
      <w:pPr>
        <w:rPr>
          <w:b/>
          <w:szCs w:val="28"/>
          <w:shd w:val="clear" w:color="auto" w:fill="FFFFFF"/>
        </w:rPr>
      </w:pPr>
      <w:r w:rsidRPr="00297FB8">
        <w:rPr>
          <w:b/>
          <w:szCs w:val="28"/>
          <w:shd w:val="clear" w:color="auto" w:fill="FFFFFF"/>
        </w:rPr>
        <w:t xml:space="preserve">«Обеспечение безопасности дорожного движения </w:t>
      </w:r>
    </w:p>
    <w:p w:rsidR="00297FB8" w:rsidRPr="00297FB8" w:rsidRDefault="00297FB8" w:rsidP="00297FB8">
      <w:pPr>
        <w:rPr>
          <w:b/>
          <w:szCs w:val="28"/>
          <w:shd w:val="clear" w:color="auto" w:fill="FFFFFF"/>
        </w:rPr>
      </w:pPr>
      <w:r w:rsidRPr="00297FB8">
        <w:rPr>
          <w:b/>
          <w:szCs w:val="28"/>
          <w:shd w:val="clear" w:color="auto" w:fill="FFFFFF"/>
        </w:rPr>
        <w:t xml:space="preserve">в </w:t>
      </w:r>
      <w:r>
        <w:rPr>
          <w:b/>
          <w:szCs w:val="28"/>
          <w:shd w:val="clear" w:color="auto" w:fill="FFFFFF"/>
        </w:rPr>
        <w:t>Крутогоровском сельском поселении</w:t>
      </w:r>
      <w:r w:rsidRPr="00297FB8">
        <w:rPr>
          <w:b/>
          <w:szCs w:val="28"/>
          <w:shd w:val="clear" w:color="auto" w:fill="FFFFFF"/>
        </w:rPr>
        <w:t xml:space="preserve"> на 201</w:t>
      </w:r>
      <w:r>
        <w:rPr>
          <w:b/>
          <w:szCs w:val="28"/>
          <w:shd w:val="clear" w:color="auto" w:fill="FFFFFF"/>
        </w:rPr>
        <w:t>9</w:t>
      </w:r>
      <w:r w:rsidRPr="00297FB8">
        <w:rPr>
          <w:b/>
          <w:szCs w:val="28"/>
          <w:shd w:val="clear" w:color="auto" w:fill="FFFFFF"/>
        </w:rPr>
        <w:t>-202</w:t>
      </w:r>
      <w:r w:rsidR="00764EC5">
        <w:rPr>
          <w:b/>
          <w:szCs w:val="28"/>
          <w:shd w:val="clear" w:color="auto" w:fill="FFFFFF"/>
        </w:rPr>
        <w:t>3</w:t>
      </w:r>
      <w:r w:rsidRPr="00297FB8">
        <w:rPr>
          <w:b/>
          <w:szCs w:val="28"/>
          <w:shd w:val="clear" w:color="auto" w:fill="FFFFFF"/>
        </w:rPr>
        <w:t xml:space="preserve"> гг.»</w:t>
      </w:r>
    </w:p>
    <w:p w:rsidR="00297FB8" w:rsidRPr="00297FB8" w:rsidRDefault="00297FB8" w:rsidP="00297FB8">
      <w:pPr>
        <w:rPr>
          <w:szCs w:val="28"/>
          <w:shd w:val="clear" w:color="auto" w:fill="FFFFFF"/>
        </w:rPr>
      </w:pPr>
    </w:p>
    <w:p w:rsidR="00297FB8" w:rsidRPr="00297FB8" w:rsidRDefault="00297FB8" w:rsidP="00297FB8">
      <w:pPr>
        <w:jc w:val="both"/>
        <w:rPr>
          <w:szCs w:val="28"/>
          <w:shd w:val="clear" w:color="auto" w:fill="FFFFFF"/>
        </w:rPr>
      </w:pPr>
      <w:r w:rsidRPr="00297FB8">
        <w:rPr>
          <w:szCs w:val="28"/>
          <w:shd w:val="clear" w:color="auto" w:fill="FFFFFF"/>
        </w:rPr>
        <w:t xml:space="preserve">          В соответствии с Федеральным законом от 06.10.2003г. №131-ФЗ «Об общих принципах организации местного самоуправления в Российской Федерации», Федеральным Законом от 10.12.1995 №196-ФЗ «О безопасности дорожного движения», Уставом </w:t>
      </w:r>
      <w:r>
        <w:rPr>
          <w:szCs w:val="28"/>
          <w:shd w:val="clear" w:color="auto" w:fill="FFFFFF"/>
        </w:rPr>
        <w:t>Крутогоровского сельского поселения</w:t>
      </w:r>
    </w:p>
    <w:p w:rsidR="00297FB8" w:rsidRPr="00297FB8" w:rsidRDefault="00297FB8" w:rsidP="00297FB8">
      <w:pPr>
        <w:jc w:val="both"/>
        <w:rPr>
          <w:szCs w:val="28"/>
          <w:shd w:val="clear" w:color="auto" w:fill="FFFFFF"/>
        </w:rPr>
      </w:pPr>
    </w:p>
    <w:p w:rsidR="00297FB8" w:rsidRPr="00297FB8" w:rsidRDefault="00297FB8" w:rsidP="00E84063">
      <w:pPr>
        <w:jc w:val="both"/>
        <w:rPr>
          <w:szCs w:val="28"/>
          <w:shd w:val="clear" w:color="auto" w:fill="FFFFFF"/>
        </w:rPr>
      </w:pPr>
      <w:r w:rsidRPr="00297FB8">
        <w:rPr>
          <w:b/>
          <w:szCs w:val="28"/>
          <w:shd w:val="clear" w:color="auto" w:fill="FFFFFF"/>
        </w:rPr>
        <w:t>ПОСТАНОВЛЯЮ:</w:t>
      </w:r>
    </w:p>
    <w:p w:rsidR="00297FB8" w:rsidRPr="00297FB8" w:rsidRDefault="00297FB8" w:rsidP="00E84063">
      <w:pPr>
        <w:pStyle w:val="a5"/>
        <w:numPr>
          <w:ilvl w:val="0"/>
          <w:numId w:val="1"/>
        </w:numPr>
        <w:spacing w:before="100" w:after="100" w:line="240" w:lineRule="auto"/>
        <w:ind w:left="426" w:firstLine="567"/>
        <w:jc w:val="both"/>
        <w:rPr>
          <w:rFonts w:ascii="Times New Roman" w:eastAsia="Times New Roman" w:hAnsi="Times New Roman" w:cs="Times New Roman"/>
          <w:color w:val="000000"/>
          <w:sz w:val="28"/>
          <w:szCs w:val="28"/>
          <w:shd w:val="clear" w:color="auto" w:fill="FFFFFF"/>
        </w:rPr>
      </w:pPr>
      <w:r w:rsidRPr="00297FB8">
        <w:rPr>
          <w:rFonts w:ascii="Times New Roman" w:eastAsia="Times New Roman" w:hAnsi="Times New Roman" w:cs="Times New Roman"/>
          <w:color w:val="000000"/>
          <w:sz w:val="28"/>
          <w:szCs w:val="28"/>
          <w:shd w:val="clear" w:color="auto" w:fill="FFFFFF"/>
        </w:rPr>
        <w:t xml:space="preserve">Утвердить муниципальную программу «Обеспечения безопасности дорожного движения в </w:t>
      </w:r>
      <w:r w:rsidR="00E84063">
        <w:rPr>
          <w:rFonts w:ascii="Times New Roman" w:eastAsia="Times New Roman" w:hAnsi="Times New Roman" w:cs="Times New Roman"/>
          <w:color w:val="000000"/>
          <w:sz w:val="28"/>
          <w:szCs w:val="28"/>
          <w:shd w:val="clear" w:color="auto" w:fill="FFFFFF"/>
        </w:rPr>
        <w:t>Крутогоровском сельском поселении</w:t>
      </w:r>
      <w:r w:rsidRPr="00297FB8">
        <w:rPr>
          <w:rFonts w:ascii="Times New Roman" w:eastAsia="Times New Roman" w:hAnsi="Times New Roman" w:cs="Times New Roman"/>
          <w:color w:val="000000"/>
          <w:sz w:val="28"/>
          <w:szCs w:val="28"/>
          <w:shd w:val="clear" w:color="auto" w:fill="FFFFFF"/>
        </w:rPr>
        <w:t xml:space="preserve"> на 201</w:t>
      </w:r>
      <w:r w:rsidR="00E84063">
        <w:rPr>
          <w:rFonts w:ascii="Times New Roman" w:eastAsia="Times New Roman" w:hAnsi="Times New Roman" w:cs="Times New Roman"/>
          <w:color w:val="000000"/>
          <w:sz w:val="28"/>
          <w:szCs w:val="28"/>
          <w:shd w:val="clear" w:color="auto" w:fill="FFFFFF"/>
        </w:rPr>
        <w:t>9</w:t>
      </w:r>
      <w:r w:rsidR="00015E7E">
        <w:rPr>
          <w:rFonts w:ascii="Times New Roman" w:eastAsia="Times New Roman" w:hAnsi="Times New Roman" w:cs="Times New Roman"/>
          <w:color w:val="000000"/>
          <w:sz w:val="28"/>
          <w:szCs w:val="28"/>
          <w:shd w:val="clear" w:color="auto" w:fill="FFFFFF"/>
        </w:rPr>
        <w:t>-2023</w:t>
      </w:r>
      <w:r w:rsidRPr="00297FB8">
        <w:rPr>
          <w:rFonts w:ascii="Times New Roman" w:eastAsia="Times New Roman" w:hAnsi="Times New Roman" w:cs="Times New Roman"/>
          <w:color w:val="000000"/>
          <w:sz w:val="28"/>
          <w:szCs w:val="28"/>
          <w:shd w:val="clear" w:color="auto" w:fill="FFFFFF"/>
        </w:rPr>
        <w:t xml:space="preserve"> гг.» (Прилагается). </w:t>
      </w:r>
    </w:p>
    <w:p w:rsidR="00297FB8" w:rsidRPr="00297FB8" w:rsidRDefault="00297FB8" w:rsidP="00E84063">
      <w:pPr>
        <w:pStyle w:val="a5"/>
        <w:numPr>
          <w:ilvl w:val="0"/>
          <w:numId w:val="1"/>
        </w:numPr>
        <w:spacing w:before="100" w:after="100" w:line="240" w:lineRule="auto"/>
        <w:ind w:left="426" w:firstLine="567"/>
        <w:jc w:val="both"/>
        <w:rPr>
          <w:rFonts w:ascii="Times New Roman" w:eastAsia="Times New Roman" w:hAnsi="Times New Roman" w:cs="Times New Roman"/>
          <w:color w:val="000000"/>
          <w:sz w:val="28"/>
          <w:szCs w:val="28"/>
          <w:shd w:val="clear" w:color="auto" w:fill="FFFFFF"/>
        </w:rPr>
      </w:pPr>
      <w:r w:rsidRPr="00297FB8">
        <w:rPr>
          <w:rFonts w:ascii="Times New Roman" w:eastAsia="Times New Roman" w:hAnsi="Times New Roman" w:cs="Times New Roman"/>
          <w:color w:val="000000"/>
          <w:sz w:val="28"/>
          <w:szCs w:val="28"/>
          <w:shd w:val="clear" w:color="auto" w:fill="FFFFFF"/>
        </w:rPr>
        <w:t xml:space="preserve">Опубликовать (обнародовать) настоящее решение </w:t>
      </w:r>
      <w:r w:rsidR="00E84063">
        <w:rPr>
          <w:rFonts w:ascii="Times New Roman" w:eastAsia="Times New Roman" w:hAnsi="Times New Roman" w:cs="Times New Roman"/>
          <w:color w:val="000000"/>
          <w:sz w:val="28"/>
          <w:szCs w:val="28"/>
          <w:shd w:val="clear" w:color="auto" w:fill="FFFFFF"/>
        </w:rPr>
        <w:t xml:space="preserve">на сайте администрации Крутогоровского сельского поселения Соболевского муниципального района Камчатского края. </w:t>
      </w:r>
    </w:p>
    <w:p w:rsidR="00297FB8" w:rsidRPr="0091015F" w:rsidRDefault="00297FB8" w:rsidP="00E84063">
      <w:pPr>
        <w:pStyle w:val="a5"/>
        <w:numPr>
          <w:ilvl w:val="0"/>
          <w:numId w:val="1"/>
        </w:numPr>
        <w:spacing w:before="100" w:after="100" w:line="240" w:lineRule="auto"/>
        <w:ind w:left="426" w:firstLine="567"/>
        <w:jc w:val="both"/>
        <w:rPr>
          <w:rFonts w:ascii="Times New Roman" w:eastAsia="Times New Roman" w:hAnsi="Times New Roman" w:cs="Times New Roman"/>
          <w:color w:val="000000"/>
          <w:sz w:val="24"/>
          <w:shd w:val="clear" w:color="auto" w:fill="FFFFFF"/>
        </w:rPr>
      </w:pPr>
      <w:r w:rsidRPr="00297FB8">
        <w:rPr>
          <w:rFonts w:ascii="Times New Roman" w:eastAsia="Times New Roman" w:hAnsi="Times New Roman" w:cs="Times New Roman"/>
          <w:color w:val="000000"/>
          <w:sz w:val="28"/>
          <w:szCs w:val="28"/>
          <w:shd w:val="clear" w:color="auto" w:fill="FFFFFF"/>
        </w:rPr>
        <w:t>Настоящее решение вступает в силу с момента</w:t>
      </w:r>
      <w:r w:rsidR="00E84063">
        <w:rPr>
          <w:rFonts w:ascii="Times New Roman" w:eastAsia="Times New Roman" w:hAnsi="Times New Roman" w:cs="Times New Roman"/>
          <w:color w:val="000000"/>
          <w:sz w:val="28"/>
          <w:szCs w:val="28"/>
          <w:shd w:val="clear" w:color="auto" w:fill="FFFFFF"/>
        </w:rPr>
        <w:t xml:space="preserve"> его официального</w:t>
      </w:r>
      <w:r w:rsidRPr="00297FB8">
        <w:rPr>
          <w:rFonts w:ascii="Times New Roman" w:eastAsia="Times New Roman" w:hAnsi="Times New Roman" w:cs="Times New Roman"/>
          <w:color w:val="000000"/>
          <w:sz w:val="28"/>
          <w:szCs w:val="28"/>
          <w:shd w:val="clear" w:color="auto" w:fill="FFFFFF"/>
        </w:rPr>
        <w:t xml:space="preserve"> опубликования</w:t>
      </w:r>
      <w:r w:rsidR="00E84063">
        <w:rPr>
          <w:rFonts w:ascii="Times New Roman" w:eastAsia="Times New Roman" w:hAnsi="Times New Roman" w:cs="Times New Roman"/>
          <w:color w:val="000000"/>
          <w:sz w:val="28"/>
          <w:szCs w:val="28"/>
          <w:shd w:val="clear" w:color="auto" w:fill="FFFFFF"/>
        </w:rPr>
        <w:t>.</w:t>
      </w:r>
    </w:p>
    <w:p w:rsidR="00297FB8" w:rsidRDefault="00297FB8" w:rsidP="00E84063">
      <w:pPr>
        <w:spacing w:before="100" w:after="100"/>
        <w:jc w:val="both"/>
        <w:rPr>
          <w:sz w:val="24"/>
          <w:shd w:val="clear" w:color="auto" w:fill="FFFFFF"/>
        </w:rPr>
      </w:pPr>
      <w:r>
        <w:rPr>
          <w:sz w:val="24"/>
          <w:shd w:val="clear" w:color="auto" w:fill="FFFFFF"/>
        </w:rPr>
        <w:t> </w:t>
      </w:r>
    </w:p>
    <w:p w:rsidR="007C526E" w:rsidRPr="00B24383" w:rsidRDefault="00297FB8" w:rsidP="00E84063">
      <w:pPr>
        <w:jc w:val="both"/>
      </w:pPr>
      <w:r>
        <w:rPr>
          <w:sz w:val="24"/>
          <w:shd w:val="clear" w:color="auto" w:fill="FFFFFF"/>
        </w:rPr>
        <w:br/>
      </w:r>
    </w:p>
    <w:p w:rsidR="007C526E" w:rsidRPr="00B24383" w:rsidRDefault="007C526E" w:rsidP="007C526E">
      <w:pPr>
        <w:suppressAutoHyphens/>
        <w:jc w:val="both"/>
        <w:rPr>
          <w:lang w:eastAsia="hi-IN" w:bidi="hi-IN"/>
        </w:rPr>
      </w:pPr>
    </w:p>
    <w:p w:rsidR="007C526E" w:rsidRPr="007C526E" w:rsidRDefault="007C526E" w:rsidP="007C526E">
      <w:pPr>
        <w:pStyle w:val="ConsNormal"/>
        <w:widowControl/>
        <w:ind w:right="0" w:firstLine="0"/>
        <w:jc w:val="both"/>
        <w:rPr>
          <w:rFonts w:ascii="Times New Roman" w:hAnsi="Times New Roman" w:cs="Times New Roman"/>
          <w:sz w:val="28"/>
          <w:szCs w:val="28"/>
        </w:rPr>
      </w:pPr>
      <w:r w:rsidRPr="007C526E">
        <w:rPr>
          <w:rFonts w:ascii="Times New Roman" w:hAnsi="Times New Roman" w:cs="Times New Roman"/>
          <w:sz w:val="28"/>
          <w:szCs w:val="28"/>
        </w:rPr>
        <w:t>Глава Крутогоровского</w:t>
      </w:r>
    </w:p>
    <w:p w:rsidR="007C526E" w:rsidRPr="00B24383" w:rsidRDefault="007C526E" w:rsidP="007C526E">
      <w:pPr>
        <w:pStyle w:val="ConsNonformat"/>
        <w:widowControl/>
        <w:tabs>
          <w:tab w:val="left" w:pos="6945"/>
        </w:tabs>
        <w:ind w:right="0"/>
        <w:rPr>
          <w:rFonts w:ascii="Times New Roman" w:hAnsi="Times New Roman" w:cs="Times New Roman"/>
          <w:sz w:val="24"/>
          <w:szCs w:val="24"/>
        </w:rPr>
      </w:pPr>
      <w:r w:rsidRPr="007C526E">
        <w:rPr>
          <w:rFonts w:ascii="Times New Roman" w:hAnsi="Times New Roman" w:cs="Times New Roman"/>
          <w:sz w:val="28"/>
          <w:szCs w:val="28"/>
        </w:rPr>
        <w:t>сельского поселения                                           Г.Н. Овчаренко</w:t>
      </w:r>
      <w:r w:rsidRPr="00B24383">
        <w:rPr>
          <w:rFonts w:ascii="Times New Roman" w:hAnsi="Times New Roman" w:cs="Times New Roman"/>
          <w:sz w:val="24"/>
          <w:szCs w:val="24"/>
        </w:rPr>
        <w:tab/>
      </w:r>
    </w:p>
    <w:p w:rsidR="00F74AD4" w:rsidRDefault="00F74AD4">
      <w:pPr>
        <w:rPr>
          <w:color w:val="auto"/>
          <w:szCs w:val="28"/>
        </w:rPr>
      </w:pPr>
    </w:p>
    <w:p w:rsidR="00E84063" w:rsidRDefault="00E84063">
      <w:pPr>
        <w:rPr>
          <w:color w:val="auto"/>
          <w:szCs w:val="28"/>
        </w:rPr>
      </w:pPr>
    </w:p>
    <w:p w:rsidR="00E84063" w:rsidRDefault="00E84063">
      <w:pPr>
        <w:rPr>
          <w:color w:val="auto"/>
          <w:szCs w:val="28"/>
        </w:rPr>
      </w:pPr>
    </w:p>
    <w:p w:rsidR="00E84063" w:rsidRDefault="00E84063">
      <w:pPr>
        <w:rPr>
          <w:color w:val="auto"/>
          <w:szCs w:val="28"/>
        </w:rPr>
      </w:pPr>
    </w:p>
    <w:p w:rsidR="00E84063" w:rsidRDefault="00E84063">
      <w:pPr>
        <w:rPr>
          <w:color w:val="auto"/>
          <w:szCs w:val="28"/>
        </w:rPr>
      </w:pPr>
    </w:p>
    <w:p w:rsidR="00E84063" w:rsidRDefault="00E84063">
      <w:pPr>
        <w:rPr>
          <w:color w:val="auto"/>
          <w:szCs w:val="28"/>
        </w:rPr>
      </w:pPr>
    </w:p>
    <w:p w:rsidR="00E84063" w:rsidRDefault="00E84063">
      <w:pPr>
        <w:rPr>
          <w:color w:val="auto"/>
          <w:szCs w:val="28"/>
        </w:rPr>
      </w:pPr>
    </w:p>
    <w:p w:rsidR="00E84063" w:rsidRDefault="00E84063">
      <w:pPr>
        <w:rPr>
          <w:color w:val="auto"/>
          <w:szCs w:val="28"/>
        </w:rPr>
      </w:pPr>
    </w:p>
    <w:p w:rsidR="00E84063" w:rsidRDefault="00E84063">
      <w:pPr>
        <w:rPr>
          <w:color w:val="auto"/>
          <w:szCs w:val="28"/>
        </w:rPr>
      </w:pPr>
    </w:p>
    <w:p w:rsidR="00E84063" w:rsidRDefault="00E84063">
      <w:pPr>
        <w:rPr>
          <w:color w:val="auto"/>
          <w:szCs w:val="28"/>
        </w:rPr>
      </w:pPr>
    </w:p>
    <w:p w:rsidR="00E84063" w:rsidRDefault="00E84063">
      <w:pPr>
        <w:rPr>
          <w:color w:val="auto"/>
          <w:szCs w:val="28"/>
        </w:rPr>
      </w:pPr>
    </w:p>
    <w:p w:rsidR="00E84063" w:rsidRDefault="00E84063" w:rsidP="00E84063">
      <w:pPr>
        <w:jc w:val="right"/>
        <w:rPr>
          <w:b/>
          <w:sz w:val="24"/>
          <w:shd w:val="clear" w:color="auto" w:fill="FFFFFF"/>
        </w:rPr>
      </w:pPr>
      <w:r>
        <w:rPr>
          <w:b/>
          <w:sz w:val="24"/>
          <w:shd w:val="clear" w:color="auto" w:fill="FFFFFF"/>
        </w:rPr>
        <w:t xml:space="preserve">Утверждена </w:t>
      </w:r>
    </w:p>
    <w:p w:rsidR="00E84063" w:rsidRDefault="00E84063" w:rsidP="00E84063">
      <w:pPr>
        <w:jc w:val="right"/>
        <w:rPr>
          <w:b/>
          <w:sz w:val="24"/>
          <w:shd w:val="clear" w:color="auto" w:fill="FFFFFF"/>
        </w:rPr>
      </w:pPr>
      <w:r>
        <w:rPr>
          <w:b/>
          <w:sz w:val="24"/>
          <w:shd w:val="clear" w:color="auto" w:fill="FFFFFF"/>
        </w:rPr>
        <w:t xml:space="preserve">Постановлением Главы </w:t>
      </w:r>
    </w:p>
    <w:p w:rsidR="00E84063" w:rsidRDefault="00764EC5" w:rsidP="00E84063">
      <w:pPr>
        <w:jc w:val="right"/>
        <w:rPr>
          <w:b/>
          <w:sz w:val="24"/>
          <w:shd w:val="clear" w:color="auto" w:fill="FFFFFF"/>
        </w:rPr>
      </w:pPr>
      <w:r>
        <w:rPr>
          <w:b/>
          <w:sz w:val="24"/>
          <w:shd w:val="clear" w:color="auto" w:fill="FFFFFF"/>
        </w:rPr>
        <w:t>№ 74</w:t>
      </w:r>
      <w:r w:rsidR="00E84063">
        <w:rPr>
          <w:b/>
          <w:sz w:val="24"/>
          <w:shd w:val="clear" w:color="auto" w:fill="FFFFFF"/>
        </w:rPr>
        <w:t xml:space="preserve"> от «</w:t>
      </w:r>
      <w:r>
        <w:rPr>
          <w:b/>
          <w:sz w:val="24"/>
          <w:shd w:val="clear" w:color="auto" w:fill="FFFFFF"/>
        </w:rPr>
        <w:t>21</w:t>
      </w:r>
      <w:r w:rsidR="00E84063">
        <w:rPr>
          <w:b/>
          <w:sz w:val="24"/>
          <w:shd w:val="clear" w:color="auto" w:fill="FFFFFF"/>
        </w:rPr>
        <w:t xml:space="preserve">» </w:t>
      </w:r>
      <w:r>
        <w:rPr>
          <w:b/>
          <w:sz w:val="24"/>
          <w:shd w:val="clear" w:color="auto" w:fill="FFFFFF"/>
        </w:rPr>
        <w:t>декабря</w:t>
      </w:r>
      <w:r w:rsidR="00015E7E">
        <w:rPr>
          <w:b/>
          <w:sz w:val="24"/>
          <w:shd w:val="clear" w:color="auto" w:fill="FFFFFF"/>
        </w:rPr>
        <w:t xml:space="preserve"> </w:t>
      </w:r>
      <w:r>
        <w:rPr>
          <w:b/>
          <w:sz w:val="24"/>
          <w:shd w:val="clear" w:color="auto" w:fill="FFFFFF"/>
        </w:rPr>
        <w:t>2019</w:t>
      </w:r>
      <w:r w:rsidR="00E84063">
        <w:rPr>
          <w:b/>
          <w:sz w:val="24"/>
          <w:shd w:val="clear" w:color="auto" w:fill="FFFFFF"/>
        </w:rPr>
        <w:t>г.</w:t>
      </w: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r>
        <w:rPr>
          <w:b/>
          <w:sz w:val="24"/>
          <w:shd w:val="clear" w:color="auto" w:fill="FFFFFF"/>
        </w:rPr>
        <w:t>ПРОГРАММА</w:t>
      </w:r>
    </w:p>
    <w:p w:rsidR="00E84063" w:rsidRDefault="00E84063" w:rsidP="00E84063">
      <w:pPr>
        <w:spacing w:before="100" w:after="100"/>
        <w:jc w:val="center"/>
        <w:rPr>
          <w:b/>
          <w:sz w:val="24"/>
          <w:shd w:val="clear" w:color="auto" w:fill="FFFFFF"/>
        </w:rPr>
      </w:pPr>
      <w:r>
        <w:rPr>
          <w:b/>
          <w:sz w:val="24"/>
          <w:shd w:val="clear" w:color="auto" w:fill="FFFFFF"/>
        </w:rPr>
        <w:t xml:space="preserve">«Обеспечения безопасности дорожного движения в </w:t>
      </w:r>
      <w:r w:rsidR="00764EC5">
        <w:rPr>
          <w:b/>
          <w:sz w:val="24"/>
          <w:shd w:val="clear" w:color="auto" w:fill="FFFFFF"/>
        </w:rPr>
        <w:t>Крутогоровском сельском поселении</w:t>
      </w:r>
      <w:r>
        <w:rPr>
          <w:b/>
          <w:sz w:val="24"/>
          <w:shd w:val="clear" w:color="auto" w:fill="FFFFFF"/>
        </w:rPr>
        <w:t xml:space="preserve"> на 201</w:t>
      </w:r>
      <w:r w:rsidR="00764EC5">
        <w:rPr>
          <w:b/>
          <w:sz w:val="24"/>
          <w:shd w:val="clear" w:color="auto" w:fill="FFFFFF"/>
        </w:rPr>
        <w:t>9</w:t>
      </w:r>
      <w:r>
        <w:rPr>
          <w:b/>
          <w:sz w:val="24"/>
          <w:shd w:val="clear" w:color="auto" w:fill="FFFFFF"/>
        </w:rPr>
        <w:t>-202</w:t>
      </w:r>
      <w:r w:rsidR="00764EC5">
        <w:rPr>
          <w:b/>
          <w:sz w:val="24"/>
          <w:shd w:val="clear" w:color="auto" w:fill="FFFFFF"/>
        </w:rPr>
        <w:t>3</w:t>
      </w:r>
      <w:r>
        <w:rPr>
          <w:b/>
          <w:sz w:val="24"/>
          <w:shd w:val="clear" w:color="auto" w:fill="FFFFFF"/>
        </w:rPr>
        <w:t xml:space="preserve"> гг.»»</w:t>
      </w: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b/>
          <w:sz w:val="24"/>
          <w:shd w:val="clear" w:color="auto" w:fill="FFFFFF"/>
        </w:rPr>
      </w:pPr>
    </w:p>
    <w:p w:rsidR="00E84063" w:rsidRDefault="00E84063" w:rsidP="00E84063">
      <w:pPr>
        <w:spacing w:before="100" w:after="100"/>
        <w:jc w:val="center"/>
        <w:rPr>
          <w:sz w:val="24"/>
          <w:shd w:val="clear" w:color="auto" w:fill="FFFFFF"/>
        </w:rPr>
      </w:pPr>
    </w:p>
    <w:p w:rsidR="00E84063" w:rsidRDefault="00764EC5" w:rsidP="00E84063">
      <w:pPr>
        <w:spacing w:before="100" w:after="100"/>
        <w:jc w:val="center"/>
        <w:rPr>
          <w:sz w:val="24"/>
          <w:shd w:val="clear" w:color="auto" w:fill="FFFFFF"/>
        </w:rPr>
      </w:pPr>
      <w:r>
        <w:rPr>
          <w:b/>
          <w:sz w:val="24"/>
          <w:shd w:val="clear" w:color="auto" w:fill="FFFFFF"/>
        </w:rPr>
        <w:t>п. Крутогоровский</w:t>
      </w:r>
      <w:r w:rsidR="00E84063">
        <w:rPr>
          <w:sz w:val="24"/>
          <w:shd w:val="clear" w:color="auto" w:fill="FFFFFF"/>
        </w:rPr>
        <w:br/>
      </w:r>
      <w:r>
        <w:rPr>
          <w:b/>
          <w:sz w:val="24"/>
          <w:shd w:val="clear" w:color="auto" w:fill="FFFFFF"/>
        </w:rPr>
        <w:t>2018</w:t>
      </w:r>
      <w:r w:rsidR="00E84063">
        <w:rPr>
          <w:b/>
          <w:sz w:val="24"/>
          <w:shd w:val="clear" w:color="auto" w:fill="FFFFFF"/>
        </w:rPr>
        <w:t xml:space="preserve"> год</w:t>
      </w:r>
    </w:p>
    <w:p w:rsidR="00764EC5" w:rsidRDefault="00764EC5" w:rsidP="00E84063">
      <w:pPr>
        <w:spacing w:before="100" w:after="100"/>
        <w:jc w:val="center"/>
        <w:rPr>
          <w:b/>
          <w:sz w:val="24"/>
          <w:shd w:val="clear" w:color="auto" w:fill="FFFFFF"/>
        </w:rPr>
      </w:pPr>
    </w:p>
    <w:p w:rsidR="00764EC5" w:rsidRDefault="00764EC5" w:rsidP="00E84063">
      <w:pPr>
        <w:spacing w:before="100" w:after="100"/>
        <w:jc w:val="center"/>
        <w:rPr>
          <w:b/>
          <w:sz w:val="24"/>
          <w:shd w:val="clear" w:color="auto" w:fill="FFFFFF"/>
        </w:rPr>
      </w:pPr>
    </w:p>
    <w:p w:rsidR="00E84063" w:rsidRDefault="00E84063" w:rsidP="00E84063">
      <w:pPr>
        <w:spacing w:before="100" w:after="100"/>
        <w:jc w:val="center"/>
        <w:rPr>
          <w:sz w:val="24"/>
          <w:shd w:val="clear" w:color="auto" w:fill="FFFFFF"/>
        </w:rPr>
      </w:pPr>
      <w:r>
        <w:rPr>
          <w:b/>
          <w:sz w:val="24"/>
          <w:shd w:val="clear" w:color="auto" w:fill="FFFFFF"/>
        </w:rPr>
        <w:lastRenderedPageBreak/>
        <w:t>ПАСПОРТ ПРОГРАММЫ </w:t>
      </w:r>
      <w:r>
        <w:rPr>
          <w:sz w:val="24"/>
          <w:shd w:val="clear" w:color="auto" w:fill="FFFFFF"/>
        </w:rPr>
        <w:br/>
      </w:r>
      <w:r>
        <w:rPr>
          <w:b/>
          <w:sz w:val="24"/>
          <w:shd w:val="clear" w:color="auto" w:fill="FFFFFF"/>
        </w:rPr>
        <w:t xml:space="preserve">«Обеспечения безопасности дорожного движения в </w:t>
      </w:r>
      <w:r w:rsidR="00764EC5">
        <w:rPr>
          <w:b/>
          <w:sz w:val="24"/>
          <w:shd w:val="clear" w:color="auto" w:fill="FFFFFF"/>
        </w:rPr>
        <w:t>Крутогоровском сельском поселении</w:t>
      </w:r>
      <w:r>
        <w:rPr>
          <w:b/>
          <w:sz w:val="24"/>
          <w:shd w:val="clear" w:color="auto" w:fill="FFFFFF"/>
        </w:rPr>
        <w:t xml:space="preserve"> на 201</w:t>
      </w:r>
      <w:r w:rsidR="00764EC5">
        <w:rPr>
          <w:b/>
          <w:sz w:val="24"/>
          <w:shd w:val="clear" w:color="auto" w:fill="FFFFFF"/>
        </w:rPr>
        <w:t>9</w:t>
      </w:r>
      <w:r>
        <w:rPr>
          <w:b/>
          <w:sz w:val="24"/>
          <w:shd w:val="clear" w:color="auto" w:fill="FFFFFF"/>
        </w:rPr>
        <w:t>-202</w:t>
      </w:r>
      <w:r w:rsidR="00764EC5">
        <w:rPr>
          <w:b/>
          <w:sz w:val="24"/>
          <w:shd w:val="clear" w:color="auto" w:fill="FFFFFF"/>
        </w:rPr>
        <w:t>3</w:t>
      </w:r>
      <w:r>
        <w:rPr>
          <w:b/>
          <w:sz w:val="24"/>
          <w:shd w:val="clear" w:color="auto" w:fill="FFFFFF"/>
        </w:rPr>
        <w:t xml:space="preserve"> гг.»</w:t>
      </w:r>
    </w:p>
    <w:tbl>
      <w:tblPr>
        <w:tblW w:w="0" w:type="auto"/>
        <w:jc w:val="center"/>
        <w:tblCellMar>
          <w:left w:w="10" w:type="dxa"/>
          <w:right w:w="10" w:type="dxa"/>
        </w:tblCellMar>
        <w:tblLook w:val="04A0" w:firstRow="1" w:lastRow="0" w:firstColumn="1" w:lastColumn="0" w:noHBand="0" w:noVBand="1"/>
      </w:tblPr>
      <w:tblGrid>
        <w:gridCol w:w="2702"/>
        <w:gridCol w:w="6669"/>
      </w:tblGrid>
      <w:tr w:rsidR="00E84063" w:rsidTr="00015396">
        <w:trPr>
          <w:trHeight w:val="1"/>
          <w:jc w:val="center"/>
        </w:trPr>
        <w:tc>
          <w:tcPr>
            <w:tcW w:w="2702"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Default="00E84063" w:rsidP="00723132">
            <w:pPr>
              <w:spacing w:before="100" w:after="100"/>
            </w:pPr>
            <w:r>
              <w:rPr>
                <w:sz w:val="24"/>
              </w:rPr>
              <w:t>Наименование программы</w:t>
            </w:r>
          </w:p>
        </w:tc>
        <w:tc>
          <w:tcPr>
            <w:tcW w:w="6669"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Default="00E84063" w:rsidP="00764EC5">
            <w:pPr>
              <w:spacing w:before="100" w:after="100"/>
            </w:pPr>
            <w:r>
              <w:rPr>
                <w:sz w:val="24"/>
              </w:rPr>
              <w:t xml:space="preserve">Муниципальная программа «Обеспечения безопасности дорожного движения в </w:t>
            </w:r>
            <w:r w:rsidR="00764EC5">
              <w:rPr>
                <w:sz w:val="24"/>
              </w:rPr>
              <w:t>Крутогоровском сельском поселении</w:t>
            </w:r>
            <w:r>
              <w:rPr>
                <w:sz w:val="24"/>
              </w:rPr>
              <w:t xml:space="preserve"> на  201</w:t>
            </w:r>
            <w:r w:rsidR="00764EC5">
              <w:rPr>
                <w:sz w:val="24"/>
              </w:rPr>
              <w:t>9</w:t>
            </w:r>
            <w:r>
              <w:rPr>
                <w:sz w:val="24"/>
              </w:rPr>
              <w:t>-202</w:t>
            </w:r>
            <w:r w:rsidR="00764EC5">
              <w:rPr>
                <w:sz w:val="24"/>
              </w:rPr>
              <w:t>3</w:t>
            </w:r>
            <w:r>
              <w:rPr>
                <w:sz w:val="24"/>
              </w:rPr>
              <w:t xml:space="preserve"> гг.»» (далее – Программа)</w:t>
            </w:r>
          </w:p>
        </w:tc>
      </w:tr>
      <w:tr w:rsidR="00E84063" w:rsidTr="00015396">
        <w:trPr>
          <w:trHeight w:val="1698"/>
          <w:jc w:val="center"/>
        </w:trPr>
        <w:tc>
          <w:tcPr>
            <w:tcW w:w="2702"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77496" w:rsidRDefault="00E84063" w:rsidP="00723132">
            <w:pPr>
              <w:rPr>
                <w:spacing w:val="1"/>
                <w:szCs w:val="28"/>
              </w:rPr>
            </w:pPr>
            <w:r w:rsidRPr="00777496">
              <w:rPr>
                <w:spacing w:val="1"/>
                <w:szCs w:val="28"/>
              </w:rPr>
              <w:t xml:space="preserve">Основание </w:t>
            </w:r>
          </w:p>
          <w:p w:rsidR="00E84063" w:rsidRPr="00777496" w:rsidRDefault="00E84063" w:rsidP="00723132">
            <w:pPr>
              <w:ind w:left="33"/>
              <w:rPr>
                <w:spacing w:val="1"/>
                <w:szCs w:val="28"/>
              </w:rPr>
            </w:pPr>
            <w:r w:rsidRPr="00777496">
              <w:rPr>
                <w:spacing w:val="1"/>
                <w:szCs w:val="28"/>
              </w:rPr>
              <w:t>для разработки  Программы</w:t>
            </w:r>
          </w:p>
        </w:tc>
        <w:tc>
          <w:tcPr>
            <w:tcW w:w="6669"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77496" w:rsidRDefault="00E84063" w:rsidP="00723132">
            <w:pPr>
              <w:ind w:left="33"/>
              <w:jc w:val="both"/>
              <w:rPr>
                <w:spacing w:val="1"/>
                <w:szCs w:val="28"/>
              </w:rPr>
            </w:pPr>
            <w:r w:rsidRPr="00777496">
              <w:rPr>
                <w:spacing w:val="1"/>
                <w:szCs w:val="28"/>
              </w:rPr>
              <w:t>Федеральный закон от 10 декабря 1995 года № 196-ФЗ «О безопасности дорожного движения» (в редакции от 28 июля 2012 года).</w:t>
            </w:r>
          </w:p>
          <w:p w:rsidR="00E84063" w:rsidRPr="00777496" w:rsidRDefault="00E84063" w:rsidP="00723132">
            <w:pPr>
              <w:ind w:left="33"/>
              <w:jc w:val="both"/>
              <w:rPr>
                <w:spacing w:val="1"/>
                <w:szCs w:val="28"/>
              </w:rPr>
            </w:pPr>
            <w:r w:rsidRPr="00777496">
              <w:rPr>
                <w:spacing w:val="1"/>
                <w:szCs w:val="28"/>
              </w:rPr>
              <w:t>Федеральный закон от 06.10.2003 года № 131-ФЗ «Об общих принципах организации местного самоуправления в Российской Федерации»</w:t>
            </w:r>
          </w:p>
        </w:tc>
      </w:tr>
      <w:tr w:rsidR="00E84063" w:rsidTr="00015396">
        <w:trPr>
          <w:trHeight w:val="1"/>
          <w:jc w:val="center"/>
        </w:trPr>
        <w:tc>
          <w:tcPr>
            <w:tcW w:w="2702"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64EC5" w:rsidRDefault="00E84063" w:rsidP="00723132">
            <w:pPr>
              <w:spacing w:before="100" w:after="100"/>
              <w:rPr>
                <w:szCs w:val="28"/>
              </w:rPr>
            </w:pPr>
            <w:r w:rsidRPr="00764EC5">
              <w:rPr>
                <w:szCs w:val="28"/>
              </w:rPr>
              <w:t>Муниципальный заказчик</w:t>
            </w:r>
          </w:p>
        </w:tc>
        <w:tc>
          <w:tcPr>
            <w:tcW w:w="6669"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64EC5" w:rsidRDefault="00764EC5" w:rsidP="00723132">
            <w:pPr>
              <w:spacing w:before="100" w:after="100"/>
              <w:rPr>
                <w:szCs w:val="28"/>
              </w:rPr>
            </w:pPr>
            <w:r w:rsidRPr="00764EC5">
              <w:rPr>
                <w:szCs w:val="28"/>
              </w:rPr>
              <w:t>Администрация Крутогоровского сельского поселения</w:t>
            </w:r>
          </w:p>
        </w:tc>
      </w:tr>
      <w:tr w:rsidR="00E84063" w:rsidTr="00015396">
        <w:trPr>
          <w:trHeight w:val="1"/>
          <w:jc w:val="center"/>
        </w:trPr>
        <w:tc>
          <w:tcPr>
            <w:tcW w:w="2702"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64EC5" w:rsidRDefault="00E84063" w:rsidP="00723132">
            <w:pPr>
              <w:spacing w:before="100" w:after="100"/>
              <w:rPr>
                <w:szCs w:val="28"/>
              </w:rPr>
            </w:pPr>
            <w:r w:rsidRPr="00764EC5">
              <w:rPr>
                <w:szCs w:val="28"/>
              </w:rPr>
              <w:t>Основные разработчики программы</w:t>
            </w:r>
          </w:p>
        </w:tc>
        <w:tc>
          <w:tcPr>
            <w:tcW w:w="6669"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64EC5" w:rsidRDefault="00764EC5" w:rsidP="00723132">
            <w:pPr>
              <w:spacing w:before="100" w:after="100"/>
              <w:rPr>
                <w:szCs w:val="28"/>
              </w:rPr>
            </w:pPr>
            <w:r w:rsidRPr="00764EC5">
              <w:rPr>
                <w:szCs w:val="28"/>
              </w:rPr>
              <w:t>Администрация Крутогоровского сельского поселения</w:t>
            </w:r>
          </w:p>
        </w:tc>
      </w:tr>
      <w:tr w:rsidR="00E84063" w:rsidTr="00015396">
        <w:trPr>
          <w:trHeight w:val="1115"/>
          <w:jc w:val="center"/>
        </w:trPr>
        <w:tc>
          <w:tcPr>
            <w:tcW w:w="2702"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77496" w:rsidRDefault="00E84063" w:rsidP="00723132">
            <w:pPr>
              <w:rPr>
                <w:spacing w:val="1"/>
                <w:szCs w:val="28"/>
              </w:rPr>
            </w:pPr>
            <w:r w:rsidRPr="00777496">
              <w:rPr>
                <w:spacing w:val="1"/>
                <w:szCs w:val="28"/>
              </w:rPr>
              <w:t xml:space="preserve">Исполнители </w:t>
            </w:r>
          </w:p>
          <w:p w:rsidR="00E84063" w:rsidRPr="00777496" w:rsidRDefault="00E84063" w:rsidP="00723132">
            <w:pPr>
              <w:rPr>
                <w:spacing w:val="1"/>
                <w:szCs w:val="28"/>
              </w:rPr>
            </w:pPr>
            <w:r w:rsidRPr="00777496">
              <w:rPr>
                <w:spacing w:val="1"/>
                <w:szCs w:val="28"/>
              </w:rPr>
              <w:t>Программы</w:t>
            </w:r>
          </w:p>
        </w:tc>
        <w:tc>
          <w:tcPr>
            <w:tcW w:w="6669"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77496" w:rsidRDefault="00764EC5" w:rsidP="00723132">
            <w:pPr>
              <w:suppressAutoHyphens/>
              <w:ind w:left="33"/>
              <w:jc w:val="both"/>
              <w:rPr>
                <w:spacing w:val="-3"/>
                <w:szCs w:val="28"/>
              </w:rPr>
            </w:pPr>
            <w:r>
              <w:rPr>
                <w:spacing w:val="1"/>
                <w:szCs w:val="28"/>
              </w:rPr>
              <w:t>Администрация Крутогоровского сельского поселенияСоболевского муниципального района Камчатского края</w:t>
            </w:r>
            <w:r w:rsidR="00E84063" w:rsidRPr="00777496">
              <w:rPr>
                <w:spacing w:val="1"/>
                <w:szCs w:val="28"/>
              </w:rPr>
              <w:t>;</w:t>
            </w:r>
          </w:p>
          <w:p w:rsidR="00E84063" w:rsidRPr="00777496" w:rsidRDefault="00E84063" w:rsidP="00723132">
            <w:pPr>
              <w:shd w:val="clear" w:color="auto" w:fill="FFFFFF"/>
              <w:jc w:val="both"/>
            </w:pPr>
          </w:p>
        </w:tc>
      </w:tr>
      <w:tr w:rsidR="00E84063" w:rsidTr="00015396">
        <w:trPr>
          <w:trHeight w:val="1"/>
          <w:jc w:val="center"/>
        </w:trPr>
        <w:tc>
          <w:tcPr>
            <w:tcW w:w="2702"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23132" w:rsidRDefault="00E84063" w:rsidP="00723132">
            <w:pPr>
              <w:spacing w:before="100" w:after="100"/>
              <w:rPr>
                <w:szCs w:val="28"/>
              </w:rPr>
            </w:pPr>
            <w:r w:rsidRPr="00723132">
              <w:rPr>
                <w:szCs w:val="28"/>
              </w:rPr>
              <w:t>Цели и задачи программы</w:t>
            </w:r>
          </w:p>
        </w:tc>
        <w:tc>
          <w:tcPr>
            <w:tcW w:w="6669"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23132" w:rsidRDefault="00E84063" w:rsidP="00723132">
            <w:pPr>
              <w:pStyle w:val="a5"/>
              <w:numPr>
                <w:ilvl w:val="0"/>
                <w:numId w:val="3"/>
              </w:numPr>
              <w:suppressAutoHyphens/>
              <w:spacing w:after="0"/>
              <w:ind w:left="342"/>
              <w:jc w:val="both"/>
              <w:rPr>
                <w:rFonts w:ascii="Times New Roman" w:hAnsi="Times New Roman"/>
                <w:spacing w:val="1"/>
                <w:sz w:val="28"/>
                <w:szCs w:val="28"/>
              </w:rPr>
            </w:pPr>
            <w:r w:rsidRPr="00723132">
              <w:rPr>
                <w:rFonts w:ascii="Times New Roman" w:hAnsi="Times New Roman"/>
                <w:spacing w:val="1"/>
                <w:sz w:val="28"/>
                <w:szCs w:val="28"/>
              </w:rPr>
              <w:t>формирование системы профилактики нарушений правил безопасности дорожного движения,</w:t>
            </w:r>
          </w:p>
          <w:p w:rsidR="00E84063" w:rsidRPr="00723132" w:rsidRDefault="00E84063" w:rsidP="00723132">
            <w:pPr>
              <w:pStyle w:val="a5"/>
              <w:numPr>
                <w:ilvl w:val="0"/>
                <w:numId w:val="3"/>
              </w:numPr>
              <w:shd w:val="clear" w:color="auto" w:fill="FFFFFF"/>
              <w:tabs>
                <w:tab w:val="left" w:pos="0"/>
              </w:tabs>
              <w:suppressAutoHyphens/>
              <w:spacing w:after="0"/>
              <w:ind w:left="342"/>
              <w:jc w:val="both"/>
              <w:rPr>
                <w:rFonts w:ascii="Times New Roman" w:hAnsi="Times New Roman"/>
                <w:spacing w:val="1"/>
                <w:sz w:val="28"/>
                <w:szCs w:val="28"/>
              </w:rPr>
            </w:pPr>
            <w:r w:rsidRPr="00723132">
              <w:rPr>
                <w:rFonts w:ascii="Times New Roman" w:hAnsi="Times New Roman"/>
                <w:spacing w:val="1"/>
                <w:sz w:val="28"/>
                <w:szCs w:val="28"/>
              </w:rPr>
              <w:t xml:space="preserve">совершенствование нормативной правовой базы по </w:t>
            </w:r>
            <w:r w:rsidRPr="00723132">
              <w:rPr>
                <w:rFonts w:ascii="Times New Roman" w:hAnsi="Times New Roman"/>
                <w:sz w:val="28"/>
                <w:szCs w:val="28"/>
              </w:rPr>
              <w:t>профилактике безопасности дорожного движения;</w:t>
            </w:r>
          </w:p>
          <w:p w:rsidR="00E84063" w:rsidRPr="00723132" w:rsidRDefault="00E84063" w:rsidP="00723132">
            <w:pPr>
              <w:pStyle w:val="a5"/>
              <w:numPr>
                <w:ilvl w:val="0"/>
                <w:numId w:val="3"/>
              </w:numPr>
              <w:shd w:val="clear" w:color="auto" w:fill="FFFFFF"/>
              <w:suppressAutoHyphens/>
              <w:spacing w:after="0"/>
              <w:ind w:left="342"/>
              <w:jc w:val="both"/>
              <w:rPr>
                <w:rFonts w:ascii="Times New Roman" w:hAnsi="Times New Roman"/>
                <w:spacing w:val="2"/>
                <w:sz w:val="28"/>
                <w:szCs w:val="28"/>
              </w:rPr>
            </w:pPr>
            <w:r w:rsidRPr="00723132">
              <w:rPr>
                <w:rFonts w:ascii="Times New Roman" w:hAnsi="Times New Roman"/>
                <w:spacing w:val="1"/>
                <w:sz w:val="28"/>
                <w:szCs w:val="28"/>
              </w:rPr>
              <w:t>активизация участия и улучшение координации деятельности</w:t>
            </w:r>
            <w:r w:rsidRPr="00723132">
              <w:rPr>
                <w:rFonts w:ascii="Times New Roman" w:hAnsi="Times New Roman"/>
                <w:spacing w:val="5"/>
                <w:sz w:val="28"/>
                <w:szCs w:val="28"/>
              </w:rPr>
              <w:t xml:space="preserve"> органов местного самоуправления  муниципального образования</w:t>
            </w:r>
            <w:r w:rsidRPr="00723132">
              <w:rPr>
                <w:rFonts w:ascii="Times New Roman" w:hAnsi="Times New Roman"/>
                <w:sz w:val="28"/>
                <w:szCs w:val="28"/>
              </w:rPr>
              <w:t xml:space="preserve">, </w:t>
            </w:r>
            <w:r w:rsidRPr="00723132">
              <w:rPr>
                <w:rFonts w:ascii="Times New Roman" w:hAnsi="Times New Roman"/>
                <w:spacing w:val="1"/>
                <w:sz w:val="28"/>
                <w:szCs w:val="28"/>
              </w:rPr>
              <w:t xml:space="preserve">предприятий, </w:t>
            </w:r>
            <w:r w:rsidRPr="00723132">
              <w:rPr>
                <w:rFonts w:ascii="Times New Roman" w:hAnsi="Times New Roman"/>
                <w:spacing w:val="2"/>
                <w:sz w:val="28"/>
                <w:szCs w:val="28"/>
              </w:rPr>
              <w:t xml:space="preserve">учреждений, организаций независимо от форм собственности, а также общественных организаций </w:t>
            </w:r>
            <w:r w:rsidRPr="00723132">
              <w:rPr>
                <w:rFonts w:ascii="Times New Roman" w:hAnsi="Times New Roman"/>
                <w:spacing w:val="1"/>
                <w:sz w:val="28"/>
                <w:szCs w:val="28"/>
              </w:rPr>
              <w:t xml:space="preserve">в </w:t>
            </w:r>
            <w:r w:rsidRPr="00723132">
              <w:rPr>
                <w:rFonts w:ascii="Times New Roman" w:hAnsi="Times New Roman"/>
                <w:bCs/>
                <w:sz w:val="28"/>
                <w:szCs w:val="28"/>
              </w:rPr>
              <w:t>обеспечении безопасности дорожного движения</w:t>
            </w:r>
            <w:r w:rsidRPr="00723132">
              <w:rPr>
                <w:rFonts w:ascii="Times New Roman" w:hAnsi="Times New Roman"/>
                <w:spacing w:val="2"/>
                <w:sz w:val="28"/>
                <w:szCs w:val="28"/>
              </w:rPr>
              <w:t>;</w:t>
            </w:r>
          </w:p>
          <w:p w:rsidR="00E84063" w:rsidRPr="00723132" w:rsidRDefault="00E84063" w:rsidP="00723132">
            <w:pPr>
              <w:pStyle w:val="a5"/>
              <w:numPr>
                <w:ilvl w:val="0"/>
                <w:numId w:val="3"/>
              </w:numPr>
              <w:suppressAutoHyphens/>
              <w:spacing w:after="0"/>
              <w:ind w:left="342"/>
              <w:jc w:val="both"/>
              <w:rPr>
                <w:rFonts w:ascii="Times New Roman" w:hAnsi="Times New Roman"/>
                <w:sz w:val="28"/>
                <w:szCs w:val="28"/>
              </w:rPr>
            </w:pPr>
            <w:r w:rsidRPr="00723132">
              <w:rPr>
                <w:rFonts w:ascii="Times New Roman" w:hAnsi="Times New Roman"/>
                <w:spacing w:val="2"/>
                <w:sz w:val="28"/>
                <w:szCs w:val="28"/>
              </w:rPr>
              <w:t xml:space="preserve">выявление и устранение причин и условий, способствующих </w:t>
            </w:r>
            <w:r w:rsidRPr="00723132">
              <w:rPr>
                <w:rFonts w:ascii="Times New Roman" w:hAnsi="Times New Roman"/>
                <w:sz w:val="28"/>
                <w:szCs w:val="28"/>
              </w:rPr>
              <w:t>совершению нарушений в области безопасности дорожного движения;</w:t>
            </w:r>
          </w:p>
          <w:p w:rsidR="00E84063" w:rsidRPr="00723132" w:rsidRDefault="00E84063" w:rsidP="00723132">
            <w:pPr>
              <w:pStyle w:val="a5"/>
              <w:numPr>
                <w:ilvl w:val="0"/>
                <w:numId w:val="3"/>
              </w:numPr>
              <w:suppressAutoHyphens/>
              <w:spacing w:after="0"/>
              <w:ind w:left="342"/>
              <w:jc w:val="both"/>
              <w:rPr>
                <w:rFonts w:ascii="Times New Roman" w:hAnsi="Times New Roman"/>
                <w:sz w:val="28"/>
                <w:szCs w:val="28"/>
              </w:rPr>
            </w:pPr>
            <w:r w:rsidRPr="00723132">
              <w:rPr>
                <w:rFonts w:ascii="Times New Roman" w:hAnsi="Times New Roman"/>
                <w:sz w:val="28"/>
                <w:szCs w:val="28"/>
              </w:rPr>
              <w:t>предупреждение опасного поведения участников дорожного движения;</w:t>
            </w:r>
          </w:p>
          <w:p w:rsidR="00E84063" w:rsidRPr="00723132" w:rsidRDefault="00E84063" w:rsidP="00723132">
            <w:pPr>
              <w:pStyle w:val="a5"/>
              <w:numPr>
                <w:ilvl w:val="0"/>
                <w:numId w:val="3"/>
              </w:numPr>
              <w:suppressAutoHyphens/>
              <w:spacing w:after="0"/>
              <w:ind w:left="342"/>
              <w:jc w:val="both"/>
              <w:rPr>
                <w:rFonts w:ascii="Times New Roman" w:hAnsi="Times New Roman"/>
                <w:spacing w:val="1"/>
                <w:sz w:val="28"/>
                <w:szCs w:val="28"/>
              </w:rPr>
            </w:pPr>
            <w:r w:rsidRPr="00723132">
              <w:rPr>
                <w:rFonts w:ascii="Times New Roman" w:hAnsi="Times New Roman"/>
                <w:sz w:val="28"/>
                <w:szCs w:val="28"/>
              </w:rPr>
              <w:t>совершенствование организации движения транспорта и пешеходов;</w:t>
            </w:r>
          </w:p>
        </w:tc>
      </w:tr>
      <w:tr w:rsidR="00E84063" w:rsidTr="00015396">
        <w:trPr>
          <w:jc w:val="center"/>
        </w:trPr>
        <w:tc>
          <w:tcPr>
            <w:tcW w:w="2702"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23132" w:rsidRDefault="00E84063" w:rsidP="00723132">
            <w:pPr>
              <w:spacing w:before="100" w:after="100"/>
              <w:rPr>
                <w:szCs w:val="28"/>
              </w:rPr>
            </w:pPr>
            <w:r w:rsidRPr="00723132">
              <w:rPr>
                <w:szCs w:val="28"/>
              </w:rPr>
              <w:t>Сроки реализации программы</w:t>
            </w:r>
          </w:p>
        </w:tc>
        <w:tc>
          <w:tcPr>
            <w:tcW w:w="6669"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23132" w:rsidRDefault="00E84063" w:rsidP="00723132">
            <w:pPr>
              <w:spacing w:before="100" w:after="100"/>
              <w:rPr>
                <w:szCs w:val="28"/>
              </w:rPr>
            </w:pPr>
            <w:r w:rsidRPr="00723132">
              <w:rPr>
                <w:szCs w:val="28"/>
              </w:rPr>
              <w:t>201</w:t>
            </w:r>
            <w:r w:rsidR="00723132">
              <w:rPr>
                <w:szCs w:val="28"/>
              </w:rPr>
              <w:t>9</w:t>
            </w:r>
            <w:r w:rsidRPr="00723132">
              <w:rPr>
                <w:szCs w:val="28"/>
              </w:rPr>
              <w:t xml:space="preserve"> – 202</w:t>
            </w:r>
            <w:r w:rsidR="00723132">
              <w:rPr>
                <w:szCs w:val="28"/>
              </w:rPr>
              <w:t>3</w:t>
            </w:r>
            <w:r w:rsidRPr="00723132">
              <w:rPr>
                <w:szCs w:val="28"/>
              </w:rPr>
              <w:t xml:space="preserve"> гг.</w:t>
            </w:r>
          </w:p>
        </w:tc>
      </w:tr>
      <w:tr w:rsidR="00E84063" w:rsidTr="00015396">
        <w:trPr>
          <w:trHeight w:val="693"/>
          <w:jc w:val="center"/>
        </w:trPr>
        <w:tc>
          <w:tcPr>
            <w:tcW w:w="2702"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23132" w:rsidRDefault="00E84063" w:rsidP="00723132">
            <w:pPr>
              <w:rPr>
                <w:spacing w:val="1"/>
                <w:szCs w:val="28"/>
              </w:rPr>
            </w:pPr>
            <w:r w:rsidRPr="00723132">
              <w:rPr>
                <w:spacing w:val="1"/>
                <w:szCs w:val="28"/>
              </w:rPr>
              <w:t>Перечень основных мероприятий</w:t>
            </w:r>
          </w:p>
          <w:p w:rsidR="00E84063" w:rsidRPr="00723132" w:rsidRDefault="00E84063" w:rsidP="00723132">
            <w:pPr>
              <w:rPr>
                <w:bCs/>
                <w:szCs w:val="28"/>
              </w:rPr>
            </w:pPr>
            <w:r w:rsidRPr="00723132">
              <w:rPr>
                <w:spacing w:val="1"/>
                <w:szCs w:val="28"/>
              </w:rPr>
              <w:lastRenderedPageBreak/>
              <w:t xml:space="preserve">Программы   </w:t>
            </w:r>
          </w:p>
        </w:tc>
        <w:tc>
          <w:tcPr>
            <w:tcW w:w="6669"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23132" w:rsidRDefault="00E84063" w:rsidP="00723132">
            <w:pPr>
              <w:pStyle w:val="a6"/>
              <w:numPr>
                <w:ilvl w:val="0"/>
                <w:numId w:val="2"/>
              </w:numPr>
              <w:suppressAutoHyphens/>
              <w:rPr>
                <w:szCs w:val="28"/>
              </w:rPr>
            </w:pPr>
            <w:r w:rsidRPr="00723132">
              <w:rPr>
                <w:bCs/>
                <w:szCs w:val="28"/>
              </w:rPr>
              <w:lastRenderedPageBreak/>
              <w:t xml:space="preserve">организационные мероприятия по профилактике дорожно-транспортных происшествий в </w:t>
            </w:r>
            <w:r w:rsidR="00074F1A">
              <w:rPr>
                <w:spacing w:val="1"/>
                <w:szCs w:val="28"/>
              </w:rPr>
              <w:lastRenderedPageBreak/>
              <w:t>Крутогоровском</w:t>
            </w:r>
            <w:r w:rsidRPr="00723132">
              <w:rPr>
                <w:spacing w:val="1"/>
                <w:szCs w:val="28"/>
              </w:rPr>
              <w:t xml:space="preserve"> сельском поселении </w:t>
            </w:r>
            <w:r w:rsidR="00764EC5" w:rsidRPr="00723132">
              <w:rPr>
                <w:bCs/>
                <w:szCs w:val="28"/>
              </w:rPr>
              <w:t>Соболевского муниципального района Камчатского края</w:t>
            </w:r>
            <w:r w:rsidRPr="00723132">
              <w:rPr>
                <w:bCs/>
                <w:szCs w:val="28"/>
              </w:rPr>
              <w:t>;</w:t>
            </w:r>
          </w:p>
          <w:p w:rsidR="00E84063" w:rsidRPr="00723132" w:rsidRDefault="00E84063" w:rsidP="00723132">
            <w:pPr>
              <w:pStyle w:val="a6"/>
              <w:numPr>
                <w:ilvl w:val="0"/>
                <w:numId w:val="2"/>
              </w:numPr>
              <w:suppressAutoHyphens/>
              <w:rPr>
                <w:szCs w:val="28"/>
              </w:rPr>
            </w:pPr>
            <w:r w:rsidRPr="00723132">
              <w:rPr>
                <w:szCs w:val="28"/>
              </w:rPr>
              <w:t>нормативно - правовое обеспечение профилактики безопасности дорожного движения;</w:t>
            </w:r>
          </w:p>
          <w:p w:rsidR="00E84063" w:rsidRPr="00723132" w:rsidRDefault="00E84063" w:rsidP="00723132">
            <w:pPr>
              <w:pStyle w:val="a6"/>
              <w:numPr>
                <w:ilvl w:val="0"/>
                <w:numId w:val="2"/>
              </w:numPr>
              <w:suppressAutoHyphens/>
              <w:rPr>
                <w:szCs w:val="28"/>
              </w:rPr>
            </w:pPr>
            <w:r w:rsidRPr="00723132">
              <w:rPr>
                <w:szCs w:val="28"/>
              </w:rPr>
              <w:t>профилактика детского дорожно-транспортного травматизма;</w:t>
            </w:r>
          </w:p>
          <w:p w:rsidR="00E84063" w:rsidRPr="00723132" w:rsidRDefault="00E84063" w:rsidP="00E84063">
            <w:pPr>
              <w:pStyle w:val="ConsNormal"/>
              <w:widowControl/>
              <w:numPr>
                <w:ilvl w:val="0"/>
                <w:numId w:val="2"/>
              </w:numPr>
              <w:suppressAutoHyphens/>
              <w:autoSpaceDN/>
              <w:adjustRightInd/>
              <w:ind w:right="0"/>
              <w:jc w:val="both"/>
              <w:rPr>
                <w:rFonts w:ascii="Times New Roman" w:hAnsi="Times New Roman" w:cs="Times New Roman"/>
                <w:sz w:val="28"/>
                <w:szCs w:val="28"/>
              </w:rPr>
            </w:pPr>
            <w:r w:rsidRPr="00723132">
              <w:rPr>
                <w:rFonts w:ascii="Times New Roman" w:hAnsi="Times New Roman" w:cs="Times New Roman"/>
                <w:sz w:val="28"/>
                <w:szCs w:val="28"/>
              </w:rPr>
              <w:t>информационно-пропагандистское обеспечение профилактикимероприятий по повышению безопасности дорожного движения;</w:t>
            </w:r>
          </w:p>
          <w:p w:rsidR="00E84063" w:rsidRPr="00723132" w:rsidRDefault="00E84063" w:rsidP="00074F1A">
            <w:pPr>
              <w:pStyle w:val="a5"/>
              <w:numPr>
                <w:ilvl w:val="0"/>
                <w:numId w:val="2"/>
              </w:numPr>
              <w:suppressAutoHyphens/>
              <w:jc w:val="both"/>
              <w:rPr>
                <w:rFonts w:ascii="Times New Roman" w:hAnsi="Times New Roman"/>
                <w:sz w:val="28"/>
                <w:szCs w:val="28"/>
              </w:rPr>
            </w:pPr>
            <w:r w:rsidRPr="00723132">
              <w:rPr>
                <w:rFonts w:ascii="Times New Roman" w:hAnsi="Times New Roman"/>
                <w:sz w:val="28"/>
                <w:szCs w:val="28"/>
              </w:rPr>
              <w:t xml:space="preserve">улучшение условий дорожного движения на автомобильных дорогах </w:t>
            </w:r>
            <w:r w:rsidR="00074F1A">
              <w:rPr>
                <w:rFonts w:ascii="Times New Roman" w:hAnsi="Times New Roman"/>
                <w:sz w:val="28"/>
                <w:szCs w:val="28"/>
              </w:rPr>
              <w:t>поселения</w:t>
            </w:r>
            <w:r w:rsidRPr="00723132">
              <w:rPr>
                <w:rFonts w:ascii="Times New Roman" w:hAnsi="Times New Roman"/>
                <w:sz w:val="28"/>
                <w:szCs w:val="28"/>
              </w:rPr>
              <w:t>;</w:t>
            </w:r>
          </w:p>
        </w:tc>
      </w:tr>
      <w:tr w:rsidR="00E84063" w:rsidTr="00015396">
        <w:trPr>
          <w:trHeight w:val="5583"/>
          <w:jc w:val="center"/>
        </w:trPr>
        <w:tc>
          <w:tcPr>
            <w:tcW w:w="2702"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FA0229" w:rsidRDefault="00E84063" w:rsidP="00723132">
            <w:pPr>
              <w:spacing w:before="100" w:after="100"/>
              <w:rPr>
                <w:szCs w:val="28"/>
              </w:rPr>
            </w:pPr>
            <w:r w:rsidRPr="00FA0229">
              <w:rPr>
                <w:szCs w:val="28"/>
              </w:rPr>
              <w:lastRenderedPageBreak/>
              <w:t>Прогнозируемые объемы и источники финансирования</w:t>
            </w:r>
          </w:p>
        </w:tc>
        <w:tc>
          <w:tcPr>
            <w:tcW w:w="6669"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77496" w:rsidRDefault="00E84063" w:rsidP="00723132">
            <w:pPr>
              <w:jc w:val="both"/>
              <w:rPr>
                <w:szCs w:val="28"/>
              </w:rPr>
            </w:pPr>
            <w:r w:rsidRPr="00777496">
              <w:rPr>
                <w:szCs w:val="28"/>
              </w:rPr>
              <w:t>общий объём финансирования Программы составляет</w:t>
            </w:r>
            <w:r w:rsidR="007C109F">
              <w:rPr>
                <w:szCs w:val="28"/>
              </w:rPr>
              <w:t xml:space="preserve"> </w:t>
            </w:r>
            <w:r w:rsidR="00400F53">
              <w:rPr>
                <w:szCs w:val="28"/>
              </w:rPr>
              <w:t>18338</w:t>
            </w:r>
            <w:r w:rsidRPr="00777496">
              <w:rPr>
                <w:szCs w:val="28"/>
              </w:rPr>
              <w:t xml:space="preserve"> тыс. рублей за счёт средств</w:t>
            </w:r>
            <w:r w:rsidR="00074F1A">
              <w:rPr>
                <w:szCs w:val="28"/>
              </w:rPr>
              <w:t xml:space="preserve"> местного и районного</w:t>
            </w:r>
            <w:r w:rsidRPr="00777496">
              <w:rPr>
                <w:szCs w:val="28"/>
              </w:rPr>
              <w:t xml:space="preserve"> бюджета, том числе по годам:</w:t>
            </w:r>
          </w:p>
          <w:p w:rsidR="00E84063" w:rsidRDefault="00074F1A" w:rsidP="00723132">
            <w:pPr>
              <w:spacing w:before="100" w:after="100"/>
              <w:rPr>
                <w:sz w:val="24"/>
              </w:rPr>
            </w:pPr>
            <w:r>
              <w:rPr>
                <w:b/>
                <w:sz w:val="24"/>
              </w:rPr>
              <w:t>2019</w:t>
            </w:r>
            <w:r w:rsidR="00E84063">
              <w:rPr>
                <w:b/>
                <w:sz w:val="24"/>
              </w:rPr>
              <w:t xml:space="preserve"> г. -  </w:t>
            </w:r>
            <w:r w:rsidR="00400F53">
              <w:rPr>
                <w:b/>
                <w:sz w:val="24"/>
              </w:rPr>
              <w:t>5163</w:t>
            </w:r>
            <w:r w:rsidR="00E84063">
              <w:rPr>
                <w:b/>
                <w:sz w:val="24"/>
              </w:rPr>
              <w:t xml:space="preserve"> тыс. руб.</w:t>
            </w:r>
          </w:p>
          <w:p w:rsidR="00E84063" w:rsidRDefault="00074F1A" w:rsidP="00723132">
            <w:pPr>
              <w:spacing w:before="100" w:after="100"/>
              <w:rPr>
                <w:sz w:val="24"/>
              </w:rPr>
            </w:pPr>
            <w:r>
              <w:rPr>
                <w:b/>
                <w:sz w:val="24"/>
              </w:rPr>
              <w:t>2020</w:t>
            </w:r>
            <w:r w:rsidR="00E84063">
              <w:rPr>
                <w:b/>
                <w:sz w:val="24"/>
              </w:rPr>
              <w:t xml:space="preserve"> г. -  </w:t>
            </w:r>
            <w:r w:rsidR="00400F53">
              <w:rPr>
                <w:b/>
                <w:sz w:val="24"/>
              </w:rPr>
              <w:t>3305</w:t>
            </w:r>
            <w:r w:rsidR="00E84063">
              <w:rPr>
                <w:b/>
                <w:sz w:val="24"/>
              </w:rPr>
              <w:t xml:space="preserve"> тыс. руб.</w:t>
            </w:r>
          </w:p>
          <w:p w:rsidR="00E84063" w:rsidRDefault="00074F1A" w:rsidP="00723132">
            <w:pPr>
              <w:spacing w:before="100" w:after="100"/>
              <w:rPr>
                <w:b/>
                <w:sz w:val="24"/>
              </w:rPr>
            </w:pPr>
            <w:r>
              <w:rPr>
                <w:b/>
                <w:sz w:val="24"/>
              </w:rPr>
              <w:t>2021</w:t>
            </w:r>
            <w:r w:rsidR="00E84063">
              <w:rPr>
                <w:b/>
                <w:sz w:val="24"/>
              </w:rPr>
              <w:t xml:space="preserve"> г</w:t>
            </w:r>
            <w:r w:rsidR="00E84063">
              <w:rPr>
                <w:sz w:val="24"/>
              </w:rPr>
              <w:t>. –</w:t>
            </w:r>
            <w:r w:rsidR="00400F53">
              <w:rPr>
                <w:b/>
                <w:sz w:val="24"/>
              </w:rPr>
              <w:t>3290</w:t>
            </w:r>
            <w:r w:rsidR="00E84063">
              <w:rPr>
                <w:b/>
                <w:sz w:val="24"/>
              </w:rPr>
              <w:t xml:space="preserve"> тыс. руб. </w:t>
            </w:r>
          </w:p>
          <w:p w:rsidR="00E84063" w:rsidRDefault="00074F1A" w:rsidP="00723132">
            <w:pPr>
              <w:spacing w:before="100" w:after="100"/>
              <w:rPr>
                <w:b/>
                <w:sz w:val="24"/>
              </w:rPr>
            </w:pPr>
            <w:r>
              <w:rPr>
                <w:b/>
                <w:sz w:val="24"/>
              </w:rPr>
              <w:t>2022</w:t>
            </w:r>
            <w:r w:rsidR="00E84063">
              <w:rPr>
                <w:b/>
                <w:sz w:val="24"/>
              </w:rPr>
              <w:t>г</w:t>
            </w:r>
            <w:r w:rsidR="00E84063">
              <w:rPr>
                <w:sz w:val="24"/>
              </w:rPr>
              <w:t>. –</w:t>
            </w:r>
            <w:r w:rsidR="00400F53">
              <w:rPr>
                <w:b/>
                <w:sz w:val="24"/>
              </w:rPr>
              <w:t>3290</w:t>
            </w:r>
            <w:r w:rsidR="00E84063">
              <w:rPr>
                <w:b/>
                <w:sz w:val="24"/>
              </w:rPr>
              <w:t xml:space="preserve"> тыс. руб. </w:t>
            </w:r>
          </w:p>
          <w:p w:rsidR="00E84063" w:rsidRDefault="00074F1A" w:rsidP="00723132">
            <w:pPr>
              <w:spacing w:before="100" w:after="100"/>
              <w:rPr>
                <w:sz w:val="24"/>
              </w:rPr>
            </w:pPr>
            <w:r>
              <w:rPr>
                <w:b/>
                <w:sz w:val="24"/>
              </w:rPr>
              <w:t>2023</w:t>
            </w:r>
            <w:r w:rsidR="00E84063" w:rsidRPr="001D0521">
              <w:rPr>
                <w:b/>
                <w:sz w:val="24"/>
              </w:rPr>
              <w:t>г.-</w:t>
            </w:r>
            <w:r w:rsidR="00400F53">
              <w:rPr>
                <w:b/>
                <w:sz w:val="24"/>
              </w:rPr>
              <w:t>3290</w:t>
            </w:r>
            <w:r w:rsidR="00E84063" w:rsidRPr="001D0521">
              <w:rPr>
                <w:b/>
                <w:sz w:val="24"/>
              </w:rPr>
              <w:t xml:space="preserve"> тыс.руб.</w:t>
            </w:r>
          </w:p>
          <w:p w:rsidR="00E84063" w:rsidRPr="00777496" w:rsidRDefault="00E84063" w:rsidP="00723132">
            <w:pPr>
              <w:keepNext/>
              <w:keepLines/>
              <w:widowControl w:val="0"/>
              <w:suppressAutoHyphens/>
              <w:ind w:firstLine="484"/>
              <w:jc w:val="both"/>
              <w:rPr>
                <w:spacing w:val="1"/>
                <w:szCs w:val="28"/>
              </w:rPr>
            </w:pPr>
            <w:r w:rsidRPr="00777496">
              <w:rPr>
                <w:spacing w:val="1"/>
                <w:szCs w:val="28"/>
              </w:rPr>
              <w:t xml:space="preserve">Объём средств, предусмотренных на осуществление мероприятий Программы, носит прогнозируемый характер и ежегодно уточняетсяпри формировании бюджета </w:t>
            </w:r>
            <w:r w:rsidR="00015396">
              <w:rPr>
                <w:spacing w:val="1"/>
                <w:szCs w:val="28"/>
              </w:rPr>
              <w:t>Крутогоровского</w:t>
            </w:r>
            <w:r w:rsidRPr="00777496">
              <w:rPr>
                <w:spacing w:val="1"/>
                <w:szCs w:val="28"/>
              </w:rPr>
              <w:t xml:space="preserve">сельского поселения </w:t>
            </w:r>
            <w:r w:rsidR="00764EC5">
              <w:rPr>
                <w:spacing w:val="1"/>
                <w:szCs w:val="28"/>
              </w:rPr>
              <w:t>Соболевского муниципального района Камчатского края</w:t>
            </w:r>
            <w:r w:rsidRPr="00777496">
              <w:rPr>
                <w:spacing w:val="1"/>
                <w:szCs w:val="28"/>
              </w:rPr>
              <w:t xml:space="preserve"> на соответствующий финансовый год.</w:t>
            </w:r>
          </w:p>
          <w:p w:rsidR="00E84063" w:rsidRPr="001D0521" w:rsidRDefault="00E84063" w:rsidP="00015396">
            <w:pPr>
              <w:ind w:firstLine="484"/>
              <w:jc w:val="both"/>
            </w:pPr>
            <w:r w:rsidRPr="00777496">
              <w:t>предупреждение и профилакти</w:t>
            </w:r>
            <w:r w:rsidR="00015396">
              <w:t>ка до 2023</w:t>
            </w:r>
            <w:r w:rsidRPr="00777496">
              <w:t xml:space="preserve"> года дорожно-транспортных происшествий и последствий от дорожно-транспортных происшествий на территории </w:t>
            </w:r>
            <w:r w:rsidR="00015396">
              <w:t>Крутогоровского</w:t>
            </w:r>
            <w:r w:rsidRPr="00777496">
              <w:t>сельского поселения.</w:t>
            </w:r>
          </w:p>
        </w:tc>
      </w:tr>
      <w:tr w:rsidR="00E84063" w:rsidTr="00015396">
        <w:trPr>
          <w:trHeight w:val="1019"/>
          <w:jc w:val="center"/>
        </w:trPr>
        <w:tc>
          <w:tcPr>
            <w:tcW w:w="2702"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015396" w:rsidRDefault="00E84063" w:rsidP="00723132">
            <w:pPr>
              <w:spacing w:before="100" w:after="100"/>
              <w:rPr>
                <w:szCs w:val="28"/>
              </w:rPr>
            </w:pPr>
            <w:r w:rsidRPr="00015396">
              <w:rPr>
                <w:szCs w:val="28"/>
              </w:rPr>
              <w:t>Ожидаемые результаты реализации программы</w:t>
            </w:r>
          </w:p>
        </w:tc>
        <w:tc>
          <w:tcPr>
            <w:tcW w:w="6669"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1D0521" w:rsidRDefault="00E84063" w:rsidP="00723132">
            <w:pPr>
              <w:shd w:val="clear" w:color="auto" w:fill="FFFFFF"/>
              <w:tabs>
                <w:tab w:val="left" w:pos="0"/>
              </w:tabs>
              <w:suppressAutoHyphens/>
              <w:ind w:firstLine="342"/>
              <w:jc w:val="both"/>
              <w:rPr>
                <w:spacing w:val="1"/>
                <w:szCs w:val="28"/>
              </w:rPr>
            </w:pPr>
            <w:r w:rsidRPr="00777496">
              <w:rPr>
                <w:spacing w:val="2"/>
                <w:szCs w:val="28"/>
              </w:rPr>
              <w:t>привлечение к деятельности по предупреждению нарушений правил дорожного движения предприятий, учреждений, организаций независимо от форм собственности, а также общественных организаций</w:t>
            </w:r>
          </w:p>
        </w:tc>
      </w:tr>
      <w:tr w:rsidR="00E84063" w:rsidTr="00015396">
        <w:trPr>
          <w:trHeight w:val="783"/>
          <w:jc w:val="center"/>
        </w:trPr>
        <w:tc>
          <w:tcPr>
            <w:tcW w:w="2702"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77496" w:rsidRDefault="00E84063" w:rsidP="00723132">
            <w:pPr>
              <w:suppressAutoHyphens/>
              <w:ind w:left="33"/>
              <w:rPr>
                <w:spacing w:val="1"/>
                <w:szCs w:val="28"/>
              </w:rPr>
            </w:pPr>
            <w:r w:rsidRPr="00777496">
              <w:rPr>
                <w:spacing w:val="1"/>
                <w:szCs w:val="28"/>
              </w:rPr>
              <w:t>Управление реализацией  Программы и контроль за  ходом ее выполнения</w:t>
            </w:r>
          </w:p>
        </w:tc>
        <w:tc>
          <w:tcPr>
            <w:tcW w:w="6669" w:type="dxa"/>
            <w:tcBorders>
              <w:top w:val="single" w:sz="6" w:space="0" w:color="000000"/>
              <w:left w:val="single" w:sz="6" w:space="0" w:color="000000"/>
              <w:bottom w:val="single" w:sz="6" w:space="0" w:color="000000"/>
              <w:right w:val="single" w:sz="6" w:space="0" w:color="000000"/>
            </w:tcBorders>
            <w:shd w:val="clear" w:color="auto" w:fill="FFFFFF"/>
            <w:tcMar>
              <w:left w:w="0" w:type="dxa"/>
              <w:right w:w="0" w:type="dxa"/>
            </w:tcMar>
          </w:tcPr>
          <w:p w:rsidR="00E84063" w:rsidRPr="00777496" w:rsidRDefault="00E84063" w:rsidP="00015396">
            <w:pPr>
              <w:suppressAutoHyphens/>
              <w:ind w:left="33"/>
              <w:jc w:val="both"/>
            </w:pPr>
            <w:r w:rsidRPr="00777496">
              <w:rPr>
                <w:spacing w:val="1"/>
                <w:szCs w:val="28"/>
              </w:rPr>
              <w:t xml:space="preserve">Управление реализацией Программы и  контроль за ходом ее выполнения осуществляется администрацией </w:t>
            </w:r>
            <w:r w:rsidR="00015396">
              <w:rPr>
                <w:spacing w:val="1"/>
                <w:szCs w:val="28"/>
              </w:rPr>
              <w:t>Крутогоровского сельского поселения Соболевского муниципального района Камчатского края</w:t>
            </w:r>
            <w:r w:rsidRPr="00777496">
              <w:rPr>
                <w:spacing w:val="1"/>
                <w:szCs w:val="28"/>
              </w:rPr>
              <w:t>.</w:t>
            </w:r>
          </w:p>
        </w:tc>
      </w:tr>
    </w:tbl>
    <w:p w:rsidR="00E84063" w:rsidRPr="00015396" w:rsidRDefault="00E84063" w:rsidP="00E84063">
      <w:pPr>
        <w:jc w:val="center"/>
        <w:rPr>
          <w:b/>
          <w:szCs w:val="28"/>
          <w:shd w:val="clear" w:color="auto" w:fill="FFFFFF"/>
        </w:rPr>
      </w:pPr>
      <w:r w:rsidRPr="00015396">
        <w:rPr>
          <w:b/>
          <w:szCs w:val="28"/>
          <w:shd w:val="clear" w:color="auto" w:fill="FFFFFF"/>
        </w:rPr>
        <w:t xml:space="preserve">1. Характеристика проблемы </w:t>
      </w:r>
    </w:p>
    <w:p w:rsidR="00E84063" w:rsidRPr="00015396" w:rsidRDefault="00E84063" w:rsidP="00E84063">
      <w:pPr>
        <w:jc w:val="both"/>
        <w:rPr>
          <w:szCs w:val="28"/>
        </w:rPr>
      </w:pPr>
      <w:r w:rsidRPr="00015396">
        <w:rPr>
          <w:szCs w:val="28"/>
        </w:rPr>
        <w:tab/>
        <w:t xml:space="preserve">Проблема опасности дорожного движения в </w:t>
      </w:r>
      <w:r w:rsidR="00015396">
        <w:rPr>
          <w:szCs w:val="28"/>
        </w:rPr>
        <w:t>Крутогоровском</w:t>
      </w:r>
      <w:r w:rsidRPr="00015396">
        <w:rPr>
          <w:szCs w:val="28"/>
        </w:rPr>
        <w:t xml:space="preserve"> сельском поселении, связанная с автомобильным транспортом не имеет особой остроты, но в целях предупреждения и профилактики дорожно-транспортных </w:t>
      </w:r>
      <w:r w:rsidRPr="00015396">
        <w:rPr>
          <w:szCs w:val="28"/>
        </w:rPr>
        <w:lastRenderedPageBreak/>
        <w:t>происшествий в связи с частичным несоответствием дорожно-транспортной инфраструктуры потребностям общества и государства в безопасном дорожном движении, недостаточной эффективностью функционирования системы обеспечения безопасности дорожного движения и низкой дисциплиной участников дорожного движения имеет место быть настоящая программа на территории поселения.</w:t>
      </w:r>
    </w:p>
    <w:p w:rsidR="00E84063" w:rsidRPr="00015396" w:rsidRDefault="00E84063" w:rsidP="00E84063">
      <w:pPr>
        <w:jc w:val="both"/>
        <w:rPr>
          <w:szCs w:val="28"/>
        </w:rPr>
      </w:pPr>
      <w:r w:rsidRPr="00015396">
        <w:rPr>
          <w:szCs w:val="28"/>
        </w:rPr>
        <w:tab/>
        <w:t xml:space="preserve">Основные виды ДТП (автомобильные наезды на пешеходов и препятствия, опрокидывания транспортных средств) на территории </w:t>
      </w:r>
      <w:r w:rsidR="007A4465">
        <w:rPr>
          <w:szCs w:val="28"/>
        </w:rPr>
        <w:t>Крутогоровского</w:t>
      </w:r>
      <w:r w:rsidRPr="00015396">
        <w:rPr>
          <w:szCs w:val="28"/>
        </w:rPr>
        <w:t xml:space="preserve"> сельского поселения отсутствуют, за последнее время не зарегистрированы. Тем не менее, </w:t>
      </w:r>
      <w:r w:rsidR="00764EC5" w:rsidRPr="00015396">
        <w:rPr>
          <w:szCs w:val="28"/>
        </w:rPr>
        <w:t>Администрация Крутогоровского сельского поселения</w:t>
      </w:r>
      <w:r w:rsidRPr="00015396">
        <w:rPr>
          <w:szCs w:val="28"/>
        </w:rPr>
        <w:t xml:space="preserve"> считает необходимым внедрить настоящую программу на территории </w:t>
      </w:r>
      <w:r w:rsidR="007A4465">
        <w:rPr>
          <w:szCs w:val="28"/>
        </w:rPr>
        <w:t>Крутогоровского</w:t>
      </w:r>
      <w:r w:rsidRPr="00015396">
        <w:rPr>
          <w:szCs w:val="28"/>
        </w:rPr>
        <w:t xml:space="preserve"> сельского поселения с целью предупреждения и профилактики всех ДТП связанных с нарушениями Правил дорожного движения Российской Федерации водителями транспортных средств. Задачей программы является цель обратить внимание водителей транспортных средств на правильность выбора скорости движения, состояние при управлении автотранспортным средством, наличие водительских прав, соблюдение крайней аккуратности, солидарности, ответственности и уважения на автомобильных дорогах местного значения. </w:t>
      </w:r>
    </w:p>
    <w:p w:rsidR="00E84063" w:rsidRPr="00015396" w:rsidRDefault="00E84063" w:rsidP="00E84063">
      <w:pPr>
        <w:jc w:val="both"/>
        <w:rPr>
          <w:szCs w:val="28"/>
        </w:rPr>
      </w:pPr>
      <w:r w:rsidRPr="00015396">
        <w:rPr>
          <w:szCs w:val="28"/>
        </w:rPr>
        <w:tab/>
        <w:t>Анализ особенностей современного дорожно-транспортного травматизма показывает, что происходит постепенное увеличение количества ДТП, в результате которых пострадавшие получают травмы, характеризующиеся особой степенью тяжести. Это характерно для ДТП на автомобильных дорогах, как в населенных пунктах, так и вне их границ. Большая удаленность от медицинских учреждений, значительный промежуток времени с момента получения информации о необходимости оказания медицинской помощи пострадавшим в ДТП до непосредственного оказания квалифицированной медицинской помощи, увеличивают факты летальных исходов пострадавших граждан от переохлаждения, болевых шоков, кровопотери.</w:t>
      </w:r>
    </w:p>
    <w:p w:rsidR="00E84063" w:rsidRPr="00015396" w:rsidRDefault="00E84063" w:rsidP="00E84063">
      <w:pPr>
        <w:jc w:val="both"/>
        <w:rPr>
          <w:szCs w:val="28"/>
        </w:rPr>
      </w:pPr>
      <w:r w:rsidRPr="00015396">
        <w:rPr>
          <w:szCs w:val="28"/>
        </w:rPr>
        <w:tab/>
        <w:t>Усугубление обстановки с аварийностью и наличие проблемы обеспечения безопасности дорожного движения требуют выработки и реализации долгосрочной государственной стратегии, а также формирования эффективных механизмов взаимодействия органов местного самоуправления с другими ведомствами при возможно более полном учете интересов граждан.</w:t>
      </w:r>
    </w:p>
    <w:p w:rsidR="00E84063" w:rsidRPr="00015396" w:rsidRDefault="00E84063" w:rsidP="00E84063">
      <w:pPr>
        <w:jc w:val="both"/>
        <w:rPr>
          <w:szCs w:val="28"/>
        </w:rPr>
      </w:pPr>
      <w:r w:rsidRPr="00015396">
        <w:rPr>
          <w:szCs w:val="28"/>
        </w:rPr>
        <w:tab/>
        <w:t>Сложившаяся критическая ситуация в области обеспечения безопасности дорожного движения в условиях отсутствия программно-целевого метода характеризуется наличием тенденций к ее дальнейшему ухудшению, что определяется следующими факторами:</w:t>
      </w:r>
    </w:p>
    <w:p w:rsidR="00E84063" w:rsidRPr="00015396" w:rsidRDefault="00E84063" w:rsidP="00E84063">
      <w:pPr>
        <w:pStyle w:val="a5"/>
        <w:numPr>
          <w:ilvl w:val="0"/>
          <w:numId w:val="10"/>
        </w:numPr>
        <w:spacing w:after="0"/>
        <w:jc w:val="both"/>
        <w:rPr>
          <w:rFonts w:ascii="Times New Roman" w:hAnsi="Times New Roman"/>
          <w:sz w:val="28"/>
          <w:szCs w:val="28"/>
        </w:rPr>
      </w:pPr>
      <w:r w:rsidRPr="00015396">
        <w:rPr>
          <w:rFonts w:ascii="Times New Roman" w:hAnsi="Times New Roman"/>
          <w:sz w:val="28"/>
          <w:szCs w:val="28"/>
        </w:rPr>
        <w:t>продолжающееся ухудшение условий дорожного движения в поселениях;</w:t>
      </w:r>
    </w:p>
    <w:p w:rsidR="00E84063" w:rsidRPr="00015396" w:rsidRDefault="00E84063" w:rsidP="00E84063">
      <w:pPr>
        <w:pStyle w:val="a5"/>
        <w:numPr>
          <w:ilvl w:val="0"/>
          <w:numId w:val="10"/>
        </w:numPr>
        <w:spacing w:after="0"/>
        <w:jc w:val="both"/>
        <w:rPr>
          <w:rFonts w:ascii="Times New Roman" w:hAnsi="Times New Roman"/>
          <w:sz w:val="28"/>
          <w:szCs w:val="28"/>
        </w:rPr>
      </w:pPr>
      <w:r w:rsidRPr="00015396">
        <w:rPr>
          <w:rFonts w:ascii="Times New Roman" w:hAnsi="Times New Roman"/>
          <w:sz w:val="28"/>
          <w:szCs w:val="28"/>
        </w:rPr>
        <w:t xml:space="preserve">низкий уровень безопасности </w:t>
      </w:r>
      <w:r w:rsidR="007A4465">
        <w:rPr>
          <w:rFonts w:ascii="Times New Roman" w:hAnsi="Times New Roman"/>
          <w:sz w:val="28"/>
          <w:szCs w:val="28"/>
        </w:rPr>
        <w:t>автомобильной дороги в поселении</w:t>
      </w:r>
      <w:r w:rsidRPr="00015396">
        <w:rPr>
          <w:rFonts w:ascii="Times New Roman" w:hAnsi="Times New Roman"/>
          <w:sz w:val="28"/>
          <w:szCs w:val="28"/>
        </w:rPr>
        <w:t>.</w:t>
      </w:r>
    </w:p>
    <w:p w:rsidR="00E84063" w:rsidRPr="00015396" w:rsidRDefault="00E84063" w:rsidP="00E84063">
      <w:pPr>
        <w:jc w:val="both"/>
        <w:rPr>
          <w:b/>
          <w:szCs w:val="28"/>
        </w:rPr>
      </w:pPr>
      <w:r w:rsidRPr="00015396">
        <w:rPr>
          <w:szCs w:val="28"/>
        </w:rPr>
        <w:tab/>
      </w:r>
      <w:r w:rsidRPr="00015396">
        <w:rPr>
          <w:b/>
          <w:szCs w:val="28"/>
        </w:rPr>
        <w:t>Таким образом, необходимость разработки и реализации Программы обусловлена следующими причинами:</w:t>
      </w:r>
    </w:p>
    <w:p w:rsidR="00E84063" w:rsidRPr="00015396" w:rsidRDefault="00E84063" w:rsidP="00E84063">
      <w:pPr>
        <w:pStyle w:val="a5"/>
        <w:numPr>
          <w:ilvl w:val="0"/>
          <w:numId w:val="5"/>
        </w:numPr>
        <w:spacing w:after="0"/>
        <w:jc w:val="both"/>
        <w:rPr>
          <w:rFonts w:ascii="Times New Roman" w:hAnsi="Times New Roman"/>
          <w:sz w:val="28"/>
          <w:szCs w:val="28"/>
        </w:rPr>
      </w:pPr>
      <w:r w:rsidRPr="00015396">
        <w:rPr>
          <w:rFonts w:ascii="Times New Roman" w:hAnsi="Times New Roman"/>
          <w:sz w:val="28"/>
          <w:szCs w:val="28"/>
        </w:rPr>
        <w:t>Социально-экономическая острота проблемы.</w:t>
      </w:r>
    </w:p>
    <w:p w:rsidR="00E84063" w:rsidRPr="00015396" w:rsidRDefault="00E84063" w:rsidP="00E84063">
      <w:pPr>
        <w:pStyle w:val="a5"/>
        <w:numPr>
          <w:ilvl w:val="0"/>
          <w:numId w:val="5"/>
        </w:numPr>
        <w:spacing w:after="0"/>
        <w:jc w:val="both"/>
        <w:rPr>
          <w:rFonts w:ascii="Times New Roman" w:hAnsi="Times New Roman"/>
          <w:sz w:val="28"/>
          <w:szCs w:val="28"/>
        </w:rPr>
      </w:pPr>
      <w:r w:rsidRPr="00015396">
        <w:rPr>
          <w:rFonts w:ascii="Times New Roman" w:hAnsi="Times New Roman"/>
          <w:sz w:val="28"/>
          <w:szCs w:val="28"/>
        </w:rPr>
        <w:t>Межотраслевой и межведомственный характер проблемы.</w:t>
      </w:r>
    </w:p>
    <w:p w:rsidR="00E84063" w:rsidRPr="00015396" w:rsidRDefault="00E84063" w:rsidP="00E84063">
      <w:pPr>
        <w:pStyle w:val="a5"/>
        <w:numPr>
          <w:ilvl w:val="0"/>
          <w:numId w:val="5"/>
        </w:numPr>
        <w:spacing w:after="0"/>
        <w:jc w:val="both"/>
        <w:rPr>
          <w:rFonts w:ascii="Times New Roman" w:hAnsi="Times New Roman"/>
          <w:sz w:val="28"/>
          <w:szCs w:val="28"/>
        </w:rPr>
      </w:pPr>
      <w:r w:rsidRPr="00015396">
        <w:rPr>
          <w:rFonts w:ascii="Times New Roman" w:hAnsi="Times New Roman"/>
          <w:sz w:val="28"/>
          <w:szCs w:val="28"/>
        </w:rPr>
        <w:lastRenderedPageBreak/>
        <w:t>Необходимость привлечения к решению проблемы региональных органов государственной власти, органов местного самоуправления и общественных институтов.</w:t>
      </w:r>
    </w:p>
    <w:p w:rsidR="00E84063" w:rsidRPr="00015396" w:rsidRDefault="00E84063" w:rsidP="00E84063">
      <w:pPr>
        <w:jc w:val="both"/>
        <w:rPr>
          <w:b/>
          <w:szCs w:val="28"/>
        </w:rPr>
      </w:pPr>
      <w:r w:rsidRPr="00015396">
        <w:rPr>
          <w:b/>
          <w:szCs w:val="28"/>
        </w:rPr>
        <w:t>Применение программно-целевого метода позволит осуществить:</w:t>
      </w:r>
    </w:p>
    <w:p w:rsidR="00E84063" w:rsidRPr="00015396" w:rsidRDefault="00E84063" w:rsidP="00E84063">
      <w:pPr>
        <w:pStyle w:val="a5"/>
        <w:numPr>
          <w:ilvl w:val="0"/>
          <w:numId w:val="6"/>
        </w:numPr>
        <w:spacing w:after="0"/>
        <w:jc w:val="both"/>
        <w:rPr>
          <w:rFonts w:ascii="Times New Roman" w:hAnsi="Times New Roman"/>
          <w:sz w:val="28"/>
          <w:szCs w:val="28"/>
        </w:rPr>
      </w:pPr>
      <w:r w:rsidRPr="00015396">
        <w:rPr>
          <w:rFonts w:ascii="Times New Roman" w:hAnsi="Times New Roman"/>
          <w:sz w:val="28"/>
          <w:szCs w:val="28"/>
        </w:rPr>
        <w:t>формирование основ и приоритетных направлений профилактики ДТП и снижения тяжести их последствий;</w:t>
      </w:r>
    </w:p>
    <w:p w:rsidR="00E84063" w:rsidRPr="00015396" w:rsidRDefault="00E84063" w:rsidP="00E84063">
      <w:pPr>
        <w:pStyle w:val="a5"/>
        <w:numPr>
          <w:ilvl w:val="0"/>
          <w:numId w:val="6"/>
        </w:numPr>
        <w:spacing w:after="0"/>
        <w:jc w:val="both"/>
        <w:rPr>
          <w:rFonts w:ascii="Times New Roman" w:hAnsi="Times New Roman"/>
          <w:sz w:val="28"/>
          <w:szCs w:val="28"/>
        </w:rPr>
      </w:pPr>
      <w:r w:rsidRPr="00015396">
        <w:rPr>
          <w:rFonts w:ascii="Times New Roman" w:hAnsi="Times New Roman"/>
          <w:sz w:val="28"/>
          <w:szCs w:val="28"/>
        </w:rPr>
        <w:t>координацию деятельности органов местного самоуправления в области обеспечения безопасности дорожного движения;</w:t>
      </w:r>
    </w:p>
    <w:p w:rsidR="00E84063" w:rsidRPr="00015396" w:rsidRDefault="00E84063" w:rsidP="00E84063">
      <w:pPr>
        <w:pStyle w:val="a5"/>
        <w:numPr>
          <w:ilvl w:val="0"/>
          <w:numId w:val="6"/>
        </w:numPr>
        <w:spacing w:after="0"/>
        <w:jc w:val="both"/>
        <w:rPr>
          <w:rFonts w:ascii="Times New Roman" w:hAnsi="Times New Roman"/>
          <w:sz w:val="28"/>
          <w:szCs w:val="28"/>
        </w:rPr>
      </w:pPr>
      <w:r w:rsidRPr="00015396">
        <w:rPr>
          <w:rFonts w:ascii="Times New Roman" w:hAnsi="Times New Roman"/>
          <w:sz w:val="28"/>
          <w:szCs w:val="28"/>
        </w:rPr>
        <w:t>реализацию комплекса мероприятий, в том числе профилактического характера, снижающих количество ДТП с пострадавшими и количество лиц, погибших в результате ДТП.</w:t>
      </w:r>
    </w:p>
    <w:p w:rsidR="00E84063" w:rsidRPr="00015396" w:rsidRDefault="00E84063" w:rsidP="00E84063">
      <w:pPr>
        <w:pStyle w:val="a5"/>
        <w:spacing w:after="0"/>
        <w:jc w:val="both"/>
        <w:rPr>
          <w:rFonts w:ascii="Times New Roman" w:hAnsi="Times New Roman"/>
          <w:sz w:val="28"/>
          <w:szCs w:val="28"/>
        </w:rPr>
      </w:pPr>
    </w:p>
    <w:p w:rsidR="00E84063" w:rsidRPr="00015396" w:rsidRDefault="00E84063" w:rsidP="00E84063">
      <w:pPr>
        <w:jc w:val="both"/>
        <w:rPr>
          <w:szCs w:val="28"/>
        </w:rPr>
      </w:pPr>
      <w:r w:rsidRPr="00015396">
        <w:rPr>
          <w:szCs w:val="28"/>
        </w:rPr>
        <w:tab/>
        <w:t>Вместе с тем, применение программно-целевого метода к решению проблемы повышения безопасности дорожного движения сопряжено с определенными рисками. Так, в процессе реализации Программы возможно выявление отклонений в достижении промежуточных результатов из-за несоответствия влияния отдельных мероприятий Программы на ситуацию в сфере аварийности их ожидаемой эффективности, обусловленного использованием новых подходов к решению задач в области обеспечения безопасности дорожного движения. В целях управления указанным риском в процессе реализации Программы предусматриваются:</w:t>
      </w:r>
    </w:p>
    <w:p w:rsidR="00E84063" w:rsidRPr="00015396" w:rsidRDefault="00E84063" w:rsidP="00E84063">
      <w:pPr>
        <w:pStyle w:val="a5"/>
        <w:numPr>
          <w:ilvl w:val="0"/>
          <w:numId w:val="7"/>
        </w:numPr>
        <w:spacing w:after="0"/>
        <w:jc w:val="both"/>
        <w:rPr>
          <w:rFonts w:ascii="Times New Roman" w:hAnsi="Times New Roman"/>
          <w:sz w:val="28"/>
          <w:szCs w:val="28"/>
        </w:rPr>
      </w:pPr>
      <w:r w:rsidRPr="00015396">
        <w:rPr>
          <w:rFonts w:ascii="Times New Roman" w:hAnsi="Times New Roman"/>
          <w:sz w:val="28"/>
          <w:szCs w:val="28"/>
        </w:rPr>
        <w:t>создание эффективной системы управления на основе четкого распределения функций, полномочий и ответственности основных исполнителей Программы;</w:t>
      </w:r>
    </w:p>
    <w:p w:rsidR="00E84063" w:rsidRPr="00015396" w:rsidRDefault="00E84063" w:rsidP="00E84063">
      <w:pPr>
        <w:pStyle w:val="a5"/>
        <w:numPr>
          <w:ilvl w:val="0"/>
          <w:numId w:val="7"/>
        </w:numPr>
        <w:spacing w:after="0"/>
        <w:rPr>
          <w:rFonts w:ascii="Times New Roman" w:hAnsi="Times New Roman"/>
          <w:sz w:val="28"/>
          <w:szCs w:val="28"/>
        </w:rPr>
      </w:pPr>
      <w:r w:rsidRPr="00015396">
        <w:rPr>
          <w:rFonts w:ascii="Times New Roman" w:hAnsi="Times New Roman"/>
          <w:sz w:val="28"/>
          <w:szCs w:val="28"/>
        </w:rPr>
        <w:t>мониторинг выполнения Программы, регулярный анализ и при необходимости ежегодная корректировка и ранжирование индикаторов и показателей, а также мероприятий Программы;</w:t>
      </w:r>
    </w:p>
    <w:p w:rsidR="00E84063" w:rsidRPr="00015396" w:rsidRDefault="00E84063" w:rsidP="00E84063">
      <w:pPr>
        <w:pStyle w:val="a5"/>
        <w:numPr>
          <w:ilvl w:val="0"/>
          <w:numId w:val="7"/>
        </w:numPr>
        <w:spacing w:after="0"/>
        <w:jc w:val="both"/>
        <w:rPr>
          <w:rFonts w:ascii="Times New Roman" w:hAnsi="Times New Roman"/>
          <w:sz w:val="28"/>
          <w:szCs w:val="28"/>
        </w:rPr>
      </w:pPr>
      <w:r w:rsidRPr="00015396">
        <w:rPr>
          <w:rFonts w:ascii="Times New Roman" w:hAnsi="Times New Roman"/>
          <w:sz w:val="28"/>
          <w:szCs w:val="28"/>
        </w:rPr>
        <w:t>перераспределение объемов финансирования в зависимости от динамики и темпов достижения поставленных целей, изменений во внешней среде.</w:t>
      </w:r>
    </w:p>
    <w:p w:rsidR="00E84063" w:rsidRPr="00015396" w:rsidRDefault="00E84063" w:rsidP="00E84063">
      <w:pPr>
        <w:jc w:val="center"/>
        <w:rPr>
          <w:b/>
          <w:bCs/>
          <w:szCs w:val="28"/>
        </w:rPr>
      </w:pPr>
      <w:r w:rsidRPr="00015396">
        <w:rPr>
          <w:b/>
          <w:bCs/>
          <w:szCs w:val="28"/>
        </w:rPr>
        <w:t>2. ОСНОВНЫЕ ЦЕЛИ И ЗАДАЧИ ПРОГРАММЫ</w:t>
      </w:r>
    </w:p>
    <w:p w:rsidR="00E84063" w:rsidRPr="00015396" w:rsidRDefault="00E84063" w:rsidP="00E84063">
      <w:pPr>
        <w:jc w:val="both"/>
        <w:rPr>
          <w:szCs w:val="28"/>
        </w:rPr>
      </w:pPr>
      <w:r w:rsidRPr="00015396">
        <w:rPr>
          <w:szCs w:val="28"/>
        </w:rPr>
        <w:tab/>
        <w:t xml:space="preserve">Основной целью Программы является ранее предупреждение и профилактика ДТП на территории </w:t>
      </w:r>
      <w:r w:rsidR="007A4465">
        <w:rPr>
          <w:szCs w:val="28"/>
        </w:rPr>
        <w:t>Крутогоровского</w:t>
      </w:r>
      <w:r w:rsidRPr="00015396">
        <w:rPr>
          <w:szCs w:val="28"/>
        </w:rPr>
        <w:t xml:space="preserve"> сельского поселения. Это позволит предупредить аварийность и сохранить стабильную социальную ситуацию в области дорожной безопасности на территории.</w:t>
      </w:r>
    </w:p>
    <w:p w:rsidR="00E84063" w:rsidRPr="00015396" w:rsidRDefault="00E84063" w:rsidP="00E84063">
      <w:pPr>
        <w:jc w:val="both"/>
        <w:rPr>
          <w:b/>
          <w:szCs w:val="28"/>
        </w:rPr>
      </w:pPr>
      <w:r w:rsidRPr="00015396">
        <w:rPr>
          <w:szCs w:val="28"/>
        </w:rPr>
        <w:tab/>
      </w:r>
      <w:r w:rsidRPr="00015396">
        <w:rPr>
          <w:b/>
          <w:szCs w:val="28"/>
        </w:rPr>
        <w:t>Условиями достижения целей Программы является решение следующих задач:</w:t>
      </w:r>
    </w:p>
    <w:p w:rsidR="00E84063" w:rsidRPr="00015396" w:rsidRDefault="00E84063" w:rsidP="00E84063">
      <w:pPr>
        <w:pStyle w:val="a5"/>
        <w:numPr>
          <w:ilvl w:val="0"/>
          <w:numId w:val="8"/>
        </w:numPr>
        <w:ind w:left="426"/>
        <w:jc w:val="both"/>
        <w:rPr>
          <w:rFonts w:ascii="Times New Roman" w:hAnsi="Times New Roman"/>
          <w:sz w:val="28"/>
          <w:szCs w:val="28"/>
        </w:rPr>
      </w:pPr>
      <w:r w:rsidRPr="00015396">
        <w:rPr>
          <w:rFonts w:ascii="Times New Roman" w:hAnsi="Times New Roman"/>
          <w:sz w:val="28"/>
          <w:szCs w:val="28"/>
        </w:rPr>
        <w:t>предупреждение опасного поведения участников дорожного движения и профилактика ДТП;</w:t>
      </w:r>
    </w:p>
    <w:p w:rsidR="00E84063" w:rsidRPr="00015396" w:rsidRDefault="00E84063" w:rsidP="00E84063">
      <w:pPr>
        <w:pStyle w:val="a5"/>
        <w:numPr>
          <w:ilvl w:val="0"/>
          <w:numId w:val="8"/>
        </w:numPr>
        <w:ind w:left="426"/>
        <w:jc w:val="both"/>
        <w:rPr>
          <w:rFonts w:ascii="Times New Roman" w:hAnsi="Times New Roman"/>
          <w:sz w:val="28"/>
          <w:szCs w:val="28"/>
        </w:rPr>
      </w:pPr>
      <w:r w:rsidRPr="00015396">
        <w:rPr>
          <w:rFonts w:ascii="Times New Roman" w:hAnsi="Times New Roman"/>
          <w:sz w:val="28"/>
          <w:szCs w:val="28"/>
        </w:rPr>
        <w:t>совершенствование контрольно-надзорной деятельности в сфере обеспечения безопасности дорожного движения;</w:t>
      </w:r>
    </w:p>
    <w:p w:rsidR="00E84063" w:rsidRPr="00015396" w:rsidRDefault="00E84063" w:rsidP="00E84063">
      <w:pPr>
        <w:pStyle w:val="a5"/>
        <w:numPr>
          <w:ilvl w:val="0"/>
          <w:numId w:val="8"/>
        </w:numPr>
        <w:ind w:left="426"/>
        <w:jc w:val="both"/>
        <w:rPr>
          <w:rFonts w:ascii="Times New Roman" w:hAnsi="Times New Roman"/>
          <w:sz w:val="28"/>
          <w:szCs w:val="28"/>
        </w:rPr>
      </w:pPr>
      <w:r w:rsidRPr="00015396">
        <w:rPr>
          <w:rFonts w:ascii="Times New Roman" w:hAnsi="Times New Roman"/>
          <w:sz w:val="28"/>
          <w:szCs w:val="28"/>
        </w:rPr>
        <w:t>совершенствование организации движения транспорта и пешеходов в поселении.</w:t>
      </w:r>
    </w:p>
    <w:p w:rsidR="00D06418" w:rsidRDefault="00D06418" w:rsidP="00E84063">
      <w:pPr>
        <w:rPr>
          <w:szCs w:val="28"/>
        </w:rPr>
      </w:pPr>
    </w:p>
    <w:p w:rsidR="00E84063" w:rsidRPr="00015396" w:rsidRDefault="00E84063" w:rsidP="00E84063">
      <w:pPr>
        <w:rPr>
          <w:b/>
          <w:szCs w:val="28"/>
        </w:rPr>
      </w:pPr>
      <w:r w:rsidRPr="00015396">
        <w:rPr>
          <w:b/>
          <w:szCs w:val="28"/>
        </w:rPr>
        <w:lastRenderedPageBreak/>
        <w:t>Предусматривается реализация таких мероприятий, как:</w:t>
      </w:r>
    </w:p>
    <w:p w:rsidR="00E84063" w:rsidRPr="00015396" w:rsidRDefault="00E84063" w:rsidP="00E84063">
      <w:pPr>
        <w:pStyle w:val="a5"/>
        <w:numPr>
          <w:ilvl w:val="0"/>
          <w:numId w:val="9"/>
        </w:numPr>
        <w:ind w:left="426"/>
        <w:jc w:val="both"/>
        <w:rPr>
          <w:rFonts w:ascii="Times New Roman" w:hAnsi="Times New Roman"/>
          <w:sz w:val="28"/>
          <w:szCs w:val="28"/>
        </w:rPr>
      </w:pPr>
      <w:r w:rsidRPr="00015396">
        <w:rPr>
          <w:rFonts w:ascii="Times New Roman" w:hAnsi="Times New Roman"/>
          <w:sz w:val="28"/>
          <w:szCs w:val="28"/>
        </w:rPr>
        <w:t>продолжение пропагандистских кампаний, направленных на формирование у участников дорожного движения устойчивых стереотипов законопослушного поведения;</w:t>
      </w:r>
    </w:p>
    <w:p w:rsidR="00E84063" w:rsidRPr="00015396" w:rsidRDefault="00E84063" w:rsidP="00E84063">
      <w:pPr>
        <w:pStyle w:val="a5"/>
        <w:numPr>
          <w:ilvl w:val="0"/>
          <w:numId w:val="9"/>
        </w:numPr>
        <w:ind w:left="426"/>
        <w:jc w:val="both"/>
        <w:rPr>
          <w:rFonts w:ascii="Times New Roman" w:hAnsi="Times New Roman"/>
          <w:sz w:val="28"/>
          <w:szCs w:val="28"/>
        </w:rPr>
      </w:pPr>
      <w:r w:rsidRPr="00015396">
        <w:rPr>
          <w:rFonts w:ascii="Times New Roman" w:hAnsi="Times New Roman"/>
          <w:sz w:val="28"/>
          <w:szCs w:val="28"/>
        </w:rPr>
        <w:t>совершенствование работы по профилактике  детского дорожно-транспортного травматизма.</w:t>
      </w:r>
    </w:p>
    <w:p w:rsidR="00E84063" w:rsidRPr="00015396" w:rsidRDefault="00E84063" w:rsidP="00E84063">
      <w:pPr>
        <w:widowControl w:val="0"/>
        <w:autoSpaceDE w:val="0"/>
        <w:autoSpaceDN w:val="0"/>
        <w:adjustRightInd w:val="0"/>
        <w:ind w:firstLine="540"/>
        <w:jc w:val="both"/>
        <w:rPr>
          <w:b/>
          <w:szCs w:val="28"/>
        </w:rPr>
      </w:pPr>
      <w:r w:rsidRPr="00015396">
        <w:rPr>
          <w:b/>
          <w:szCs w:val="28"/>
        </w:rPr>
        <w:t>Сроки реализации Программы: 201</w:t>
      </w:r>
      <w:r w:rsidR="00D06418">
        <w:rPr>
          <w:b/>
          <w:szCs w:val="28"/>
        </w:rPr>
        <w:t>9 - 2023</w:t>
      </w:r>
      <w:r w:rsidRPr="00015396">
        <w:rPr>
          <w:b/>
          <w:szCs w:val="28"/>
        </w:rPr>
        <w:t xml:space="preserve"> годы.</w:t>
      </w:r>
    </w:p>
    <w:p w:rsidR="00E84063" w:rsidRPr="00015396" w:rsidRDefault="00E84063" w:rsidP="00E84063">
      <w:pPr>
        <w:numPr>
          <w:ilvl w:val="0"/>
          <w:numId w:val="4"/>
        </w:numPr>
        <w:jc w:val="center"/>
        <w:rPr>
          <w:b/>
          <w:bCs/>
          <w:szCs w:val="28"/>
        </w:rPr>
      </w:pPr>
      <w:r w:rsidRPr="00015396">
        <w:rPr>
          <w:b/>
          <w:bCs/>
          <w:szCs w:val="28"/>
        </w:rPr>
        <w:t>ПЕРЕЧЕНЬ МЕРОПРИЯТИЙ ПРОГРАММЫ</w:t>
      </w:r>
    </w:p>
    <w:p w:rsidR="00E84063" w:rsidRPr="00015396" w:rsidRDefault="00E84063" w:rsidP="00E84063">
      <w:pPr>
        <w:jc w:val="both"/>
        <w:rPr>
          <w:szCs w:val="28"/>
        </w:rPr>
      </w:pPr>
      <w:r w:rsidRPr="00015396">
        <w:rPr>
          <w:szCs w:val="28"/>
        </w:rPr>
        <w:tab/>
        <w:t xml:space="preserve">Мероприятия, направленные на повышение правового сознания и предупреждение опасного поведения участников дорожного движения: изготовление типовых уголков безопасности для общеобразовательных учреждений, проведение конкурсов. Данные мероприятия позволят выстроить комплексную систему профилактики детского дорожно-транспортного травматизма в поселении и повысить уровень правового сознания. </w:t>
      </w:r>
    </w:p>
    <w:p w:rsidR="00E84063" w:rsidRPr="00015396" w:rsidRDefault="00E84063" w:rsidP="00E84063">
      <w:pPr>
        <w:jc w:val="both"/>
        <w:rPr>
          <w:szCs w:val="28"/>
        </w:rPr>
      </w:pPr>
      <w:r w:rsidRPr="00015396">
        <w:rPr>
          <w:szCs w:val="28"/>
        </w:rPr>
        <w:tab/>
        <w:t>Организационно-планировочные и инженерные меры, направленные на совершенствование организации движения транспортных средств и пешеходов в поселении.</w:t>
      </w:r>
    </w:p>
    <w:p w:rsidR="00E84063" w:rsidRPr="00015396" w:rsidRDefault="00E84063" w:rsidP="00E84063">
      <w:pPr>
        <w:jc w:val="center"/>
        <w:rPr>
          <w:b/>
          <w:szCs w:val="28"/>
        </w:rPr>
      </w:pPr>
      <w:r w:rsidRPr="00015396">
        <w:rPr>
          <w:b/>
          <w:szCs w:val="28"/>
        </w:rPr>
        <w:t>Мероприятиями предусматривается:</w:t>
      </w:r>
    </w:p>
    <w:p w:rsidR="00E84063" w:rsidRPr="00015396" w:rsidRDefault="00E84063" w:rsidP="00E84063">
      <w:pPr>
        <w:jc w:val="both"/>
        <w:rPr>
          <w:szCs w:val="28"/>
        </w:rPr>
      </w:pPr>
      <w:r w:rsidRPr="00015396">
        <w:rPr>
          <w:szCs w:val="28"/>
        </w:rPr>
        <w:t xml:space="preserve">1. Улучшение условий движения транспортных средств и пешеходов. </w:t>
      </w:r>
    </w:p>
    <w:p w:rsidR="00E84063" w:rsidRPr="00015396" w:rsidRDefault="00E84063" w:rsidP="00E84063">
      <w:pPr>
        <w:jc w:val="both"/>
        <w:rPr>
          <w:szCs w:val="28"/>
        </w:rPr>
      </w:pPr>
      <w:r w:rsidRPr="00015396">
        <w:rPr>
          <w:szCs w:val="28"/>
        </w:rPr>
        <w:t>2. Совершенствование организации пешеходного движения.</w:t>
      </w:r>
    </w:p>
    <w:p w:rsidR="00E84063" w:rsidRPr="00015396" w:rsidRDefault="00E84063" w:rsidP="00E84063">
      <w:pPr>
        <w:jc w:val="both"/>
        <w:rPr>
          <w:szCs w:val="28"/>
        </w:rPr>
      </w:pPr>
      <w:r w:rsidRPr="00015396">
        <w:rPr>
          <w:szCs w:val="28"/>
        </w:rPr>
        <w:t>3. Снижение влияния дорожных условий на возникновение ДТП.</w:t>
      </w:r>
    </w:p>
    <w:p w:rsidR="00E84063" w:rsidRPr="00015396" w:rsidRDefault="00E84063" w:rsidP="00E84063">
      <w:pPr>
        <w:jc w:val="both"/>
        <w:rPr>
          <w:szCs w:val="28"/>
        </w:rPr>
      </w:pPr>
      <w:r w:rsidRPr="00015396">
        <w:rPr>
          <w:szCs w:val="28"/>
        </w:rPr>
        <w:t xml:space="preserve">4. Увеличение пропускной способности улично-дорожной сети. </w:t>
      </w:r>
    </w:p>
    <w:p w:rsidR="00E84063" w:rsidRPr="00015396" w:rsidRDefault="00E84063" w:rsidP="00E84063">
      <w:pPr>
        <w:jc w:val="both"/>
        <w:rPr>
          <w:szCs w:val="28"/>
        </w:rPr>
      </w:pPr>
      <w:r w:rsidRPr="00015396">
        <w:rPr>
          <w:szCs w:val="28"/>
        </w:rPr>
        <w:t>Это позволит усовершенствовать организацию дорожного движения транспорта и пешеходного движения в поселении.</w:t>
      </w:r>
    </w:p>
    <w:p w:rsidR="00E84063" w:rsidRPr="00015396" w:rsidRDefault="00E84063" w:rsidP="00E84063">
      <w:pPr>
        <w:pStyle w:val="aa"/>
        <w:jc w:val="center"/>
        <w:rPr>
          <w:rFonts w:ascii="Times New Roman" w:hAnsi="Times New Roman"/>
          <w:b/>
          <w:sz w:val="28"/>
          <w:szCs w:val="28"/>
          <w:u w:val="single"/>
          <w:lang w:val="ru-RU" w:eastAsia="ru-RU"/>
        </w:rPr>
      </w:pPr>
      <w:r w:rsidRPr="00015396">
        <w:rPr>
          <w:rFonts w:ascii="Times New Roman" w:hAnsi="Times New Roman"/>
          <w:b/>
          <w:bCs/>
          <w:sz w:val="28"/>
          <w:szCs w:val="28"/>
          <w:u w:val="single"/>
          <w:lang w:val="ru-RU"/>
        </w:rPr>
        <w:t xml:space="preserve">Мероприятия </w:t>
      </w:r>
      <w:proofErr w:type="gramStart"/>
      <w:r w:rsidRPr="00015396">
        <w:rPr>
          <w:rFonts w:ascii="Times New Roman" w:hAnsi="Times New Roman"/>
          <w:b/>
          <w:bCs/>
          <w:sz w:val="28"/>
          <w:szCs w:val="28"/>
          <w:u w:val="single"/>
          <w:lang w:val="ru-RU"/>
        </w:rPr>
        <w:t>муниципальной  программы</w:t>
      </w:r>
      <w:proofErr w:type="gramEnd"/>
      <w:r w:rsidRPr="00015396">
        <w:rPr>
          <w:rFonts w:ascii="Times New Roman" w:hAnsi="Times New Roman"/>
          <w:b/>
          <w:sz w:val="28"/>
          <w:szCs w:val="28"/>
          <w:u w:val="single"/>
          <w:lang w:val="ru-RU" w:eastAsia="ru-RU"/>
        </w:rPr>
        <w:t xml:space="preserve">"Обеспечения  безопасности дорожного движения в </w:t>
      </w:r>
      <w:r w:rsidR="00D06418">
        <w:rPr>
          <w:rFonts w:ascii="Times New Roman" w:hAnsi="Times New Roman"/>
          <w:b/>
          <w:sz w:val="28"/>
          <w:szCs w:val="28"/>
          <w:u w:val="single"/>
          <w:lang w:val="ru-RU" w:eastAsia="ru-RU"/>
        </w:rPr>
        <w:t>Крутогоровском</w:t>
      </w:r>
      <w:r w:rsidRPr="00015396">
        <w:rPr>
          <w:rFonts w:ascii="Times New Roman" w:hAnsi="Times New Roman"/>
          <w:b/>
          <w:sz w:val="28"/>
          <w:szCs w:val="28"/>
          <w:u w:val="single"/>
          <w:lang w:val="ru-RU" w:eastAsia="ru-RU"/>
        </w:rPr>
        <w:t xml:space="preserve">  сельском поселении</w:t>
      </w:r>
      <w:r w:rsidR="00D06418">
        <w:rPr>
          <w:rFonts w:ascii="Times New Roman" w:hAnsi="Times New Roman"/>
          <w:b/>
          <w:sz w:val="28"/>
          <w:szCs w:val="28"/>
          <w:u w:val="single"/>
          <w:lang w:val="ru-RU" w:eastAsia="ru-RU"/>
        </w:rPr>
        <w:t>» на 2019-2023</w:t>
      </w:r>
      <w:r w:rsidRPr="00015396">
        <w:rPr>
          <w:rFonts w:ascii="Times New Roman" w:hAnsi="Times New Roman"/>
          <w:b/>
          <w:sz w:val="28"/>
          <w:szCs w:val="28"/>
          <w:u w:val="single"/>
          <w:lang w:val="ru-RU" w:eastAsia="ru-RU"/>
        </w:rPr>
        <w:t xml:space="preserve"> годы</w:t>
      </w:r>
    </w:p>
    <w:p w:rsidR="00E84063" w:rsidRPr="00015396" w:rsidRDefault="00E84063" w:rsidP="00E84063">
      <w:pPr>
        <w:pStyle w:val="aa"/>
        <w:jc w:val="center"/>
        <w:rPr>
          <w:rFonts w:ascii="Times New Roman" w:hAnsi="Times New Roman"/>
          <w:b/>
          <w:sz w:val="28"/>
          <w:szCs w:val="28"/>
          <w:u w:val="single"/>
          <w:lang w:val="ru-RU" w:eastAsia="ru-RU"/>
        </w:rPr>
      </w:pPr>
    </w:p>
    <w:tbl>
      <w:tblPr>
        <w:tblpPr w:leftFromText="180" w:rightFromText="180" w:vertAnchor="text" w:tblpX="-546" w:tblpY="1"/>
        <w:tblOverlap w:val="never"/>
        <w:tblW w:w="10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72"/>
        <w:gridCol w:w="2552"/>
        <w:gridCol w:w="1339"/>
        <w:gridCol w:w="929"/>
        <w:gridCol w:w="992"/>
        <w:gridCol w:w="850"/>
        <w:gridCol w:w="709"/>
        <w:gridCol w:w="910"/>
        <w:gridCol w:w="1641"/>
      </w:tblGrid>
      <w:tr w:rsidR="00E84063" w:rsidRPr="00015396" w:rsidTr="00E02E1B">
        <w:trPr>
          <w:trHeight w:val="189"/>
        </w:trPr>
        <w:tc>
          <w:tcPr>
            <w:tcW w:w="572" w:type="dxa"/>
            <w:vMerge w:val="restart"/>
          </w:tcPr>
          <w:p w:rsidR="00E84063" w:rsidRPr="00015396" w:rsidRDefault="00E84063" w:rsidP="00723132">
            <w:pPr>
              <w:snapToGrid w:val="0"/>
              <w:jc w:val="center"/>
              <w:rPr>
                <w:b/>
                <w:szCs w:val="28"/>
              </w:rPr>
            </w:pPr>
            <w:r w:rsidRPr="00015396">
              <w:rPr>
                <w:b/>
                <w:szCs w:val="28"/>
              </w:rPr>
              <w:t>№ п/п</w:t>
            </w:r>
          </w:p>
        </w:tc>
        <w:tc>
          <w:tcPr>
            <w:tcW w:w="2552" w:type="dxa"/>
            <w:vMerge w:val="restart"/>
          </w:tcPr>
          <w:p w:rsidR="00E84063" w:rsidRPr="00015396" w:rsidRDefault="00E84063" w:rsidP="00723132">
            <w:pPr>
              <w:snapToGrid w:val="0"/>
              <w:jc w:val="center"/>
              <w:rPr>
                <w:b/>
                <w:szCs w:val="28"/>
              </w:rPr>
            </w:pPr>
            <w:r w:rsidRPr="00015396">
              <w:rPr>
                <w:b/>
                <w:szCs w:val="28"/>
              </w:rPr>
              <w:t>Наименование</w:t>
            </w:r>
          </w:p>
        </w:tc>
        <w:tc>
          <w:tcPr>
            <w:tcW w:w="1339" w:type="dxa"/>
            <w:vMerge w:val="restart"/>
          </w:tcPr>
          <w:p w:rsidR="00E84063" w:rsidRPr="00015396" w:rsidRDefault="00E84063" w:rsidP="00723132">
            <w:pPr>
              <w:snapToGrid w:val="0"/>
              <w:rPr>
                <w:b/>
                <w:szCs w:val="28"/>
              </w:rPr>
            </w:pPr>
            <w:r w:rsidRPr="00015396">
              <w:rPr>
                <w:b/>
                <w:szCs w:val="28"/>
              </w:rPr>
              <w:t xml:space="preserve">Источник </w:t>
            </w:r>
            <w:proofErr w:type="spellStart"/>
            <w:r w:rsidRPr="00015396">
              <w:rPr>
                <w:b/>
                <w:szCs w:val="28"/>
              </w:rPr>
              <w:t>финанси-рования</w:t>
            </w:r>
            <w:proofErr w:type="spellEnd"/>
          </w:p>
        </w:tc>
        <w:tc>
          <w:tcPr>
            <w:tcW w:w="4390" w:type="dxa"/>
            <w:gridSpan w:val="5"/>
          </w:tcPr>
          <w:p w:rsidR="00E84063" w:rsidRPr="00015396" w:rsidRDefault="00E84063" w:rsidP="00723132">
            <w:pPr>
              <w:snapToGrid w:val="0"/>
              <w:jc w:val="center"/>
              <w:rPr>
                <w:b/>
                <w:szCs w:val="28"/>
              </w:rPr>
            </w:pPr>
            <w:r w:rsidRPr="00015396">
              <w:rPr>
                <w:b/>
                <w:szCs w:val="28"/>
              </w:rPr>
              <w:t>Сумма, тыс.руб.</w:t>
            </w:r>
          </w:p>
        </w:tc>
        <w:tc>
          <w:tcPr>
            <w:tcW w:w="1641" w:type="dxa"/>
          </w:tcPr>
          <w:p w:rsidR="00E84063" w:rsidRPr="00015396" w:rsidRDefault="00E84063" w:rsidP="00723132">
            <w:pPr>
              <w:snapToGrid w:val="0"/>
              <w:jc w:val="center"/>
              <w:rPr>
                <w:b/>
                <w:szCs w:val="28"/>
              </w:rPr>
            </w:pPr>
            <w:r w:rsidRPr="00015396">
              <w:rPr>
                <w:b/>
                <w:szCs w:val="28"/>
              </w:rPr>
              <w:t xml:space="preserve">Срок проведения мероприятий </w:t>
            </w:r>
          </w:p>
        </w:tc>
      </w:tr>
      <w:tr w:rsidR="00E84063" w:rsidRPr="00015396" w:rsidTr="00E02E1B">
        <w:trPr>
          <w:trHeight w:val="480"/>
        </w:trPr>
        <w:tc>
          <w:tcPr>
            <w:tcW w:w="572" w:type="dxa"/>
            <w:vMerge/>
          </w:tcPr>
          <w:p w:rsidR="00E84063" w:rsidRPr="00015396" w:rsidRDefault="00E84063" w:rsidP="00723132">
            <w:pPr>
              <w:snapToGrid w:val="0"/>
              <w:jc w:val="center"/>
              <w:rPr>
                <w:szCs w:val="28"/>
              </w:rPr>
            </w:pPr>
          </w:p>
        </w:tc>
        <w:tc>
          <w:tcPr>
            <w:tcW w:w="2552" w:type="dxa"/>
            <w:vMerge/>
          </w:tcPr>
          <w:p w:rsidR="00E84063" w:rsidRPr="00015396" w:rsidRDefault="00E84063" w:rsidP="00723132">
            <w:pPr>
              <w:snapToGrid w:val="0"/>
              <w:jc w:val="center"/>
              <w:rPr>
                <w:szCs w:val="28"/>
              </w:rPr>
            </w:pPr>
          </w:p>
        </w:tc>
        <w:tc>
          <w:tcPr>
            <w:tcW w:w="1339" w:type="dxa"/>
            <w:vMerge/>
          </w:tcPr>
          <w:p w:rsidR="00E84063" w:rsidRPr="00015396" w:rsidRDefault="00E84063" w:rsidP="00723132">
            <w:pPr>
              <w:snapToGrid w:val="0"/>
              <w:jc w:val="center"/>
              <w:rPr>
                <w:szCs w:val="28"/>
              </w:rPr>
            </w:pPr>
          </w:p>
        </w:tc>
        <w:tc>
          <w:tcPr>
            <w:tcW w:w="929" w:type="dxa"/>
          </w:tcPr>
          <w:p w:rsidR="00E84063" w:rsidRPr="00015396" w:rsidRDefault="00D06418" w:rsidP="00723132">
            <w:pPr>
              <w:snapToGrid w:val="0"/>
              <w:jc w:val="center"/>
              <w:rPr>
                <w:b/>
                <w:szCs w:val="28"/>
              </w:rPr>
            </w:pPr>
            <w:r>
              <w:rPr>
                <w:b/>
                <w:szCs w:val="28"/>
              </w:rPr>
              <w:t>2019</w:t>
            </w:r>
          </w:p>
        </w:tc>
        <w:tc>
          <w:tcPr>
            <w:tcW w:w="992" w:type="dxa"/>
          </w:tcPr>
          <w:p w:rsidR="00E84063" w:rsidRPr="00015396" w:rsidRDefault="00D06418" w:rsidP="00723132">
            <w:pPr>
              <w:snapToGrid w:val="0"/>
              <w:jc w:val="center"/>
              <w:rPr>
                <w:b/>
                <w:szCs w:val="28"/>
              </w:rPr>
            </w:pPr>
            <w:r>
              <w:rPr>
                <w:b/>
                <w:szCs w:val="28"/>
              </w:rPr>
              <w:t>2020</w:t>
            </w:r>
          </w:p>
        </w:tc>
        <w:tc>
          <w:tcPr>
            <w:tcW w:w="850" w:type="dxa"/>
          </w:tcPr>
          <w:p w:rsidR="00E84063" w:rsidRPr="00015396" w:rsidRDefault="00D06418" w:rsidP="00723132">
            <w:pPr>
              <w:snapToGrid w:val="0"/>
              <w:jc w:val="center"/>
              <w:rPr>
                <w:b/>
                <w:szCs w:val="28"/>
              </w:rPr>
            </w:pPr>
            <w:r>
              <w:rPr>
                <w:b/>
                <w:szCs w:val="28"/>
              </w:rPr>
              <w:t>2021</w:t>
            </w:r>
          </w:p>
        </w:tc>
        <w:tc>
          <w:tcPr>
            <w:tcW w:w="709" w:type="dxa"/>
          </w:tcPr>
          <w:p w:rsidR="00E84063" w:rsidRPr="00015396" w:rsidRDefault="00D06418" w:rsidP="00723132">
            <w:pPr>
              <w:snapToGrid w:val="0"/>
              <w:jc w:val="center"/>
              <w:rPr>
                <w:b/>
                <w:szCs w:val="28"/>
              </w:rPr>
            </w:pPr>
            <w:r>
              <w:rPr>
                <w:b/>
                <w:szCs w:val="28"/>
              </w:rPr>
              <w:t>2022</w:t>
            </w:r>
          </w:p>
        </w:tc>
        <w:tc>
          <w:tcPr>
            <w:tcW w:w="910" w:type="dxa"/>
          </w:tcPr>
          <w:p w:rsidR="00E84063" w:rsidRPr="00015396" w:rsidRDefault="00D06418" w:rsidP="00723132">
            <w:pPr>
              <w:snapToGrid w:val="0"/>
              <w:jc w:val="center"/>
              <w:rPr>
                <w:b/>
                <w:szCs w:val="28"/>
              </w:rPr>
            </w:pPr>
            <w:r>
              <w:rPr>
                <w:b/>
                <w:szCs w:val="28"/>
              </w:rPr>
              <w:t>2023</w:t>
            </w:r>
          </w:p>
        </w:tc>
        <w:tc>
          <w:tcPr>
            <w:tcW w:w="1641" w:type="dxa"/>
          </w:tcPr>
          <w:p w:rsidR="00E84063" w:rsidRPr="00015396" w:rsidRDefault="00E84063" w:rsidP="00723132">
            <w:pPr>
              <w:snapToGrid w:val="0"/>
              <w:jc w:val="center"/>
              <w:rPr>
                <w:b/>
                <w:szCs w:val="28"/>
              </w:rPr>
            </w:pPr>
          </w:p>
        </w:tc>
      </w:tr>
      <w:tr w:rsidR="00E84063" w:rsidRPr="00015396" w:rsidTr="00E02E1B">
        <w:trPr>
          <w:trHeight w:val="896"/>
        </w:trPr>
        <w:tc>
          <w:tcPr>
            <w:tcW w:w="572" w:type="dxa"/>
            <w:vAlign w:val="center"/>
          </w:tcPr>
          <w:p w:rsidR="00E84063" w:rsidRPr="00015396" w:rsidRDefault="00E84063" w:rsidP="00723132">
            <w:pPr>
              <w:snapToGrid w:val="0"/>
              <w:jc w:val="center"/>
              <w:rPr>
                <w:szCs w:val="28"/>
              </w:rPr>
            </w:pPr>
            <w:r w:rsidRPr="00015396">
              <w:rPr>
                <w:szCs w:val="28"/>
              </w:rPr>
              <w:t>1.</w:t>
            </w:r>
          </w:p>
        </w:tc>
        <w:tc>
          <w:tcPr>
            <w:tcW w:w="2552" w:type="dxa"/>
            <w:vAlign w:val="center"/>
          </w:tcPr>
          <w:p w:rsidR="00E84063" w:rsidRPr="00015396" w:rsidRDefault="00E84063" w:rsidP="00723132">
            <w:pPr>
              <w:tabs>
                <w:tab w:val="left" w:pos="8500"/>
              </w:tabs>
              <w:jc w:val="center"/>
              <w:rPr>
                <w:szCs w:val="28"/>
              </w:rPr>
            </w:pPr>
            <w:r w:rsidRPr="00015396">
              <w:rPr>
                <w:szCs w:val="28"/>
              </w:rPr>
              <w:t xml:space="preserve">Оформление наглядных стендов по безопасности дорожного движения </w:t>
            </w:r>
          </w:p>
        </w:tc>
        <w:tc>
          <w:tcPr>
            <w:tcW w:w="1339" w:type="dxa"/>
            <w:vAlign w:val="center"/>
          </w:tcPr>
          <w:p w:rsidR="00E84063" w:rsidRPr="00015396" w:rsidRDefault="00D06418" w:rsidP="00723132">
            <w:pPr>
              <w:snapToGrid w:val="0"/>
              <w:jc w:val="center"/>
              <w:rPr>
                <w:szCs w:val="28"/>
              </w:rPr>
            </w:pPr>
            <w:r>
              <w:rPr>
                <w:szCs w:val="28"/>
              </w:rPr>
              <w:t>б</w:t>
            </w:r>
            <w:r w:rsidR="00E84063" w:rsidRPr="00015396">
              <w:rPr>
                <w:szCs w:val="28"/>
              </w:rPr>
              <w:t>юджет сельского поселения</w:t>
            </w:r>
          </w:p>
        </w:tc>
        <w:tc>
          <w:tcPr>
            <w:tcW w:w="929" w:type="dxa"/>
          </w:tcPr>
          <w:p w:rsidR="00E84063" w:rsidRPr="00D06418" w:rsidRDefault="007C109F" w:rsidP="00723132">
            <w:pPr>
              <w:jc w:val="center"/>
              <w:rPr>
                <w:b/>
                <w:szCs w:val="28"/>
              </w:rPr>
            </w:pPr>
            <w:r>
              <w:rPr>
                <w:rStyle w:val="a9"/>
                <w:b w:val="0"/>
                <w:szCs w:val="28"/>
              </w:rPr>
              <w:t>0</w:t>
            </w:r>
          </w:p>
        </w:tc>
        <w:tc>
          <w:tcPr>
            <w:tcW w:w="992" w:type="dxa"/>
          </w:tcPr>
          <w:p w:rsidR="00E84063" w:rsidRPr="00D06418" w:rsidRDefault="00E02E1B" w:rsidP="00723132">
            <w:pPr>
              <w:jc w:val="center"/>
              <w:rPr>
                <w:b/>
                <w:szCs w:val="28"/>
              </w:rPr>
            </w:pPr>
            <w:r>
              <w:rPr>
                <w:rStyle w:val="a9"/>
                <w:b w:val="0"/>
                <w:szCs w:val="28"/>
              </w:rPr>
              <w:t>25,0</w:t>
            </w:r>
          </w:p>
        </w:tc>
        <w:tc>
          <w:tcPr>
            <w:tcW w:w="850" w:type="dxa"/>
          </w:tcPr>
          <w:p w:rsidR="00E84063" w:rsidRPr="00D06418" w:rsidRDefault="00E02E1B" w:rsidP="00723132">
            <w:pPr>
              <w:jc w:val="center"/>
              <w:rPr>
                <w:b/>
                <w:szCs w:val="28"/>
              </w:rPr>
            </w:pPr>
            <w:r>
              <w:rPr>
                <w:rStyle w:val="a9"/>
                <w:b w:val="0"/>
                <w:szCs w:val="28"/>
              </w:rPr>
              <w:t>10,0</w:t>
            </w:r>
          </w:p>
        </w:tc>
        <w:tc>
          <w:tcPr>
            <w:tcW w:w="709" w:type="dxa"/>
          </w:tcPr>
          <w:p w:rsidR="00E84063" w:rsidRPr="00D06418" w:rsidRDefault="00E84063" w:rsidP="00723132">
            <w:pPr>
              <w:jc w:val="center"/>
              <w:rPr>
                <w:b/>
                <w:szCs w:val="28"/>
              </w:rPr>
            </w:pPr>
            <w:r w:rsidRPr="00D06418">
              <w:rPr>
                <w:rStyle w:val="a9"/>
                <w:b w:val="0"/>
                <w:szCs w:val="28"/>
              </w:rPr>
              <w:t>1</w:t>
            </w:r>
            <w:r w:rsidR="00E02E1B">
              <w:rPr>
                <w:rStyle w:val="a9"/>
                <w:b w:val="0"/>
                <w:szCs w:val="28"/>
              </w:rPr>
              <w:t>0</w:t>
            </w:r>
            <w:r w:rsidRPr="00D06418">
              <w:rPr>
                <w:rStyle w:val="a9"/>
                <w:b w:val="0"/>
                <w:szCs w:val="28"/>
              </w:rPr>
              <w:t>,0</w:t>
            </w:r>
          </w:p>
        </w:tc>
        <w:tc>
          <w:tcPr>
            <w:tcW w:w="910" w:type="dxa"/>
          </w:tcPr>
          <w:p w:rsidR="00E84063" w:rsidRPr="00D06418" w:rsidRDefault="00E84063" w:rsidP="00723132">
            <w:pPr>
              <w:jc w:val="center"/>
              <w:rPr>
                <w:b/>
                <w:szCs w:val="28"/>
              </w:rPr>
            </w:pPr>
            <w:r w:rsidRPr="00D06418">
              <w:rPr>
                <w:rStyle w:val="a9"/>
                <w:b w:val="0"/>
                <w:szCs w:val="28"/>
              </w:rPr>
              <w:t>1</w:t>
            </w:r>
            <w:r w:rsidR="00E02E1B">
              <w:rPr>
                <w:rStyle w:val="a9"/>
                <w:b w:val="0"/>
                <w:szCs w:val="28"/>
              </w:rPr>
              <w:t>0</w:t>
            </w:r>
            <w:r w:rsidRPr="00D06418">
              <w:rPr>
                <w:rStyle w:val="a9"/>
                <w:b w:val="0"/>
                <w:szCs w:val="28"/>
              </w:rPr>
              <w:t>,0</w:t>
            </w:r>
          </w:p>
        </w:tc>
        <w:tc>
          <w:tcPr>
            <w:tcW w:w="1641" w:type="dxa"/>
          </w:tcPr>
          <w:p w:rsidR="00E84063" w:rsidRPr="00015396" w:rsidRDefault="00D06418" w:rsidP="00723132">
            <w:pPr>
              <w:jc w:val="center"/>
              <w:rPr>
                <w:rStyle w:val="a9"/>
                <w:b w:val="0"/>
                <w:szCs w:val="28"/>
              </w:rPr>
            </w:pPr>
            <w:r>
              <w:rPr>
                <w:szCs w:val="28"/>
              </w:rPr>
              <w:t>февраль-март</w:t>
            </w:r>
          </w:p>
        </w:tc>
      </w:tr>
      <w:tr w:rsidR="00E84063" w:rsidRPr="00015396" w:rsidTr="00E02E1B">
        <w:trPr>
          <w:trHeight w:val="232"/>
        </w:trPr>
        <w:tc>
          <w:tcPr>
            <w:tcW w:w="572" w:type="dxa"/>
            <w:vAlign w:val="center"/>
          </w:tcPr>
          <w:p w:rsidR="00E84063" w:rsidRPr="00015396" w:rsidRDefault="00E84063" w:rsidP="00723132">
            <w:pPr>
              <w:snapToGrid w:val="0"/>
              <w:jc w:val="center"/>
              <w:rPr>
                <w:szCs w:val="28"/>
              </w:rPr>
            </w:pPr>
            <w:r w:rsidRPr="00015396">
              <w:rPr>
                <w:szCs w:val="28"/>
              </w:rPr>
              <w:t>2</w:t>
            </w:r>
          </w:p>
        </w:tc>
        <w:tc>
          <w:tcPr>
            <w:tcW w:w="2552" w:type="dxa"/>
            <w:vAlign w:val="center"/>
          </w:tcPr>
          <w:p w:rsidR="00E84063" w:rsidRPr="00015396" w:rsidRDefault="00E84063" w:rsidP="00723132">
            <w:pPr>
              <w:tabs>
                <w:tab w:val="left" w:pos="8500"/>
              </w:tabs>
              <w:jc w:val="center"/>
              <w:rPr>
                <w:szCs w:val="28"/>
              </w:rPr>
            </w:pPr>
            <w:r w:rsidRPr="00015396">
              <w:rPr>
                <w:szCs w:val="28"/>
              </w:rPr>
              <w:t xml:space="preserve">Проведение в общеобразовательных учреждениях классных часов, конкурсов, рисунков, плакатов на тему </w:t>
            </w:r>
            <w:r w:rsidRPr="00015396">
              <w:rPr>
                <w:szCs w:val="28"/>
              </w:rPr>
              <w:lastRenderedPageBreak/>
              <w:t>«Безопасность дорожного движения».</w:t>
            </w:r>
          </w:p>
        </w:tc>
        <w:tc>
          <w:tcPr>
            <w:tcW w:w="1339" w:type="dxa"/>
            <w:vAlign w:val="center"/>
          </w:tcPr>
          <w:p w:rsidR="00E84063" w:rsidRPr="00015396" w:rsidRDefault="00D06418" w:rsidP="00723132">
            <w:pPr>
              <w:snapToGrid w:val="0"/>
              <w:jc w:val="center"/>
              <w:rPr>
                <w:szCs w:val="28"/>
              </w:rPr>
            </w:pPr>
            <w:r>
              <w:rPr>
                <w:szCs w:val="28"/>
              </w:rPr>
              <w:lastRenderedPageBreak/>
              <w:t>Без финансирования</w:t>
            </w:r>
          </w:p>
        </w:tc>
        <w:tc>
          <w:tcPr>
            <w:tcW w:w="929" w:type="dxa"/>
            <w:vAlign w:val="center"/>
          </w:tcPr>
          <w:p w:rsidR="00E84063" w:rsidRPr="00015396" w:rsidRDefault="00E84063" w:rsidP="00723132">
            <w:pPr>
              <w:snapToGrid w:val="0"/>
              <w:jc w:val="center"/>
              <w:rPr>
                <w:szCs w:val="28"/>
              </w:rPr>
            </w:pPr>
          </w:p>
          <w:p w:rsidR="00E84063" w:rsidRPr="00015396" w:rsidRDefault="00E84063" w:rsidP="00723132">
            <w:pPr>
              <w:pStyle w:val="a8"/>
              <w:snapToGrid w:val="0"/>
              <w:spacing w:before="0" w:after="0"/>
              <w:jc w:val="center"/>
              <w:rPr>
                <w:rStyle w:val="a9"/>
                <w:b w:val="0"/>
                <w:sz w:val="28"/>
                <w:szCs w:val="28"/>
              </w:rPr>
            </w:pPr>
          </w:p>
          <w:p w:rsidR="00E84063" w:rsidRPr="00015396" w:rsidRDefault="00E84063" w:rsidP="00723132">
            <w:pPr>
              <w:pStyle w:val="a8"/>
              <w:snapToGrid w:val="0"/>
              <w:spacing w:before="0" w:after="0"/>
              <w:jc w:val="center"/>
              <w:rPr>
                <w:rStyle w:val="a9"/>
                <w:b w:val="0"/>
                <w:sz w:val="28"/>
                <w:szCs w:val="28"/>
              </w:rPr>
            </w:pPr>
          </w:p>
        </w:tc>
        <w:tc>
          <w:tcPr>
            <w:tcW w:w="992" w:type="dxa"/>
            <w:vAlign w:val="center"/>
          </w:tcPr>
          <w:p w:rsidR="00E84063" w:rsidRPr="00015396" w:rsidRDefault="00E84063" w:rsidP="00723132">
            <w:pPr>
              <w:pStyle w:val="a8"/>
              <w:snapToGrid w:val="0"/>
              <w:spacing w:before="0" w:after="0"/>
              <w:jc w:val="center"/>
              <w:rPr>
                <w:rStyle w:val="a9"/>
                <w:b w:val="0"/>
                <w:sz w:val="28"/>
                <w:szCs w:val="28"/>
              </w:rPr>
            </w:pPr>
          </w:p>
        </w:tc>
        <w:tc>
          <w:tcPr>
            <w:tcW w:w="850" w:type="dxa"/>
            <w:vAlign w:val="center"/>
          </w:tcPr>
          <w:p w:rsidR="00E84063" w:rsidRPr="00015396" w:rsidRDefault="00E84063" w:rsidP="00723132">
            <w:pPr>
              <w:pStyle w:val="a8"/>
              <w:snapToGrid w:val="0"/>
              <w:spacing w:before="0" w:after="0"/>
              <w:jc w:val="center"/>
              <w:rPr>
                <w:rStyle w:val="a9"/>
                <w:b w:val="0"/>
                <w:sz w:val="28"/>
                <w:szCs w:val="28"/>
              </w:rPr>
            </w:pPr>
          </w:p>
        </w:tc>
        <w:tc>
          <w:tcPr>
            <w:tcW w:w="709" w:type="dxa"/>
            <w:vAlign w:val="center"/>
          </w:tcPr>
          <w:p w:rsidR="00E84063" w:rsidRPr="00015396" w:rsidRDefault="00E84063" w:rsidP="00723132">
            <w:pPr>
              <w:pStyle w:val="a8"/>
              <w:snapToGrid w:val="0"/>
              <w:spacing w:before="0" w:after="0"/>
              <w:jc w:val="center"/>
              <w:rPr>
                <w:rStyle w:val="a9"/>
                <w:b w:val="0"/>
                <w:sz w:val="28"/>
                <w:szCs w:val="28"/>
              </w:rPr>
            </w:pPr>
          </w:p>
        </w:tc>
        <w:tc>
          <w:tcPr>
            <w:tcW w:w="910" w:type="dxa"/>
            <w:vAlign w:val="center"/>
          </w:tcPr>
          <w:p w:rsidR="00E84063" w:rsidRPr="00015396" w:rsidRDefault="00E84063" w:rsidP="00723132">
            <w:pPr>
              <w:pStyle w:val="a8"/>
              <w:snapToGrid w:val="0"/>
              <w:spacing w:before="0" w:after="0"/>
              <w:jc w:val="center"/>
              <w:rPr>
                <w:rStyle w:val="a9"/>
                <w:b w:val="0"/>
                <w:sz w:val="28"/>
                <w:szCs w:val="28"/>
              </w:rPr>
            </w:pPr>
          </w:p>
        </w:tc>
        <w:tc>
          <w:tcPr>
            <w:tcW w:w="1641" w:type="dxa"/>
          </w:tcPr>
          <w:p w:rsidR="00E84063" w:rsidRPr="00D06418" w:rsidRDefault="00E84063" w:rsidP="00723132">
            <w:pPr>
              <w:pStyle w:val="a8"/>
              <w:snapToGrid w:val="0"/>
              <w:spacing w:before="0" w:after="0"/>
              <w:ind w:firstLine="0"/>
              <w:jc w:val="center"/>
              <w:rPr>
                <w:rStyle w:val="a9"/>
                <w:b w:val="0"/>
                <w:sz w:val="28"/>
                <w:szCs w:val="28"/>
                <w:lang w:val="ru-RU"/>
              </w:rPr>
            </w:pPr>
            <w:r w:rsidRPr="00D06418">
              <w:rPr>
                <w:rStyle w:val="a9"/>
                <w:b w:val="0"/>
                <w:sz w:val="28"/>
                <w:szCs w:val="28"/>
                <w:lang w:val="ru-RU"/>
              </w:rPr>
              <w:t xml:space="preserve">март – сентябрь </w:t>
            </w:r>
          </w:p>
        </w:tc>
      </w:tr>
      <w:tr w:rsidR="00E84063" w:rsidRPr="00015396" w:rsidTr="00E02E1B">
        <w:trPr>
          <w:trHeight w:val="860"/>
        </w:trPr>
        <w:tc>
          <w:tcPr>
            <w:tcW w:w="572" w:type="dxa"/>
            <w:vAlign w:val="center"/>
          </w:tcPr>
          <w:p w:rsidR="00E84063" w:rsidRPr="00015396" w:rsidRDefault="00E84063" w:rsidP="00723132">
            <w:pPr>
              <w:snapToGrid w:val="0"/>
              <w:jc w:val="center"/>
              <w:rPr>
                <w:szCs w:val="28"/>
              </w:rPr>
            </w:pPr>
            <w:r w:rsidRPr="00015396">
              <w:rPr>
                <w:szCs w:val="28"/>
              </w:rPr>
              <w:lastRenderedPageBreak/>
              <w:t>3</w:t>
            </w:r>
          </w:p>
        </w:tc>
        <w:tc>
          <w:tcPr>
            <w:tcW w:w="2552" w:type="dxa"/>
            <w:vAlign w:val="center"/>
          </w:tcPr>
          <w:p w:rsidR="00E84063" w:rsidRPr="00015396" w:rsidRDefault="00E84063" w:rsidP="00723132">
            <w:pPr>
              <w:snapToGrid w:val="0"/>
              <w:ind w:left="99" w:right="-2"/>
              <w:jc w:val="center"/>
              <w:rPr>
                <w:szCs w:val="28"/>
              </w:rPr>
            </w:pPr>
            <w:r w:rsidRPr="00015396">
              <w:rPr>
                <w:szCs w:val="28"/>
              </w:rPr>
              <w:t>Организация в библиотеках выставок книг и плакатов о безопасности дорожного движения</w:t>
            </w:r>
          </w:p>
        </w:tc>
        <w:tc>
          <w:tcPr>
            <w:tcW w:w="1339" w:type="dxa"/>
            <w:vAlign w:val="center"/>
          </w:tcPr>
          <w:p w:rsidR="00E84063" w:rsidRPr="00015396" w:rsidRDefault="00E84063" w:rsidP="00723132">
            <w:pPr>
              <w:pStyle w:val="a8"/>
              <w:snapToGrid w:val="0"/>
              <w:spacing w:before="0" w:after="0"/>
              <w:ind w:firstLine="0"/>
              <w:jc w:val="center"/>
              <w:rPr>
                <w:sz w:val="28"/>
                <w:szCs w:val="28"/>
                <w:lang w:val="ru-RU"/>
              </w:rPr>
            </w:pPr>
            <w:r w:rsidRPr="00015396">
              <w:rPr>
                <w:sz w:val="28"/>
                <w:szCs w:val="28"/>
                <w:lang w:val="ru-RU"/>
              </w:rPr>
              <w:t>Без финансирования</w:t>
            </w:r>
          </w:p>
          <w:p w:rsidR="00E84063" w:rsidRPr="00015396" w:rsidRDefault="00E84063" w:rsidP="00723132">
            <w:pPr>
              <w:pStyle w:val="a8"/>
              <w:snapToGrid w:val="0"/>
              <w:spacing w:before="0" w:after="0"/>
              <w:jc w:val="center"/>
              <w:rPr>
                <w:sz w:val="28"/>
                <w:szCs w:val="28"/>
                <w:lang w:val="ru-RU"/>
              </w:rPr>
            </w:pPr>
          </w:p>
        </w:tc>
        <w:tc>
          <w:tcPr>
            <w:tcW w:w="929" w:type="dxa"/>
            <w:vAlign w:val="center"/>
          </w:tcPr>
          <w:p w:rsidR="00E84063" w:rsidRPr="00015396" w:rsidRDefault="00E84063" w:rsidP="00723132">
            <w:pPr>
              <w:pStyle w:val="a8"/>
              <w:snapToGrid w:val="0"/>
              <w:spacing w:before="0" w:after="0"/>
              <w:jc w:val="center"/>
              <w:rPr>
                <w:sz w:val="28"/>
                <w:szCs w:val="28"/>
                <w:lang w:val="ru-RU"/>
              </w:rPr>
            </w:pPr>
          </w:p>
          <w:p w:rsidR="00E84063" w:rsidRPr="00015396" w:rsidRDefault="00E84063" w:rsidP="00723132">
            <w:pPr>
              <w:pStyle w:val="a8"/>
              <w:snapToGrid w:val="0"/>
              <w:spacing w:before="0" w:after="0"/>
              <w:jc w:val="center"/>
              <w:rPr>
                <w:rStyle w:val="a9"/>
                <w:b w:val="0"/>
                <w:sz w:val="28"/>
                <w:szCs w:val="28"/>
                <w:lang w:val="ru-RU"/>
              </w:rPr>
            </w:pPr>
          </w:p>
          <w:p w:rsidR="00E84063" w:rsidRPr="00015396" w:rsidRDefault="00E84063" w:rsidP="00723132">
            <w:pPr>
              <w:pStyle w:val="a8"/>
              <w:snapToGrid w:val="0"/>
              <w:spacing w:before="0" w:after="0"/>
              <w:jc w:val="center"/>
              <w:rPr>
                <w:rStyle w:val="a9"/>
                <w:b w:val="0"/>
                <w:sz w:val="28"/>
                <w:szCs w:val="28"/>
                <w:lang w:val="ru-RU"/>
              </w:rPr>
            </w:pPr>
          </w:p>
        </w:tc>
        <w:tc>
          <w:tcPr>
            <w:tcW w:w="992" w:type="dxa"/>
            <w:vAlign w:val="center"/>
          </w:tcPr>
          <w:p w:rsidR="00E84063" w:rsidRPr="00015396" w:rsidRDefault="00E84063" w:rsidP="00723132">
            <w:pPr>
              <w:pStyle w:val="a8"/>
              <w:snapToGrid w:val="0"/>
              <w:spacing w:before="0" w:after="0"/>
              <w:jc w:val="center"/>
              <w:rPr>
                <w:rStyle w:val="a9"/>
                <w:b w:val="0"/>
                <w:sz w:val="28"/>
                <w:szCs w:val="28"/>
                <w:lang w:val="ru-RU"/>
              </w:rPr>
            </w:pPr>
          </w:p>
        </w:tc>
        <w:tc>
          <w:tcPr>
            <w:tcW w:w="850" w:type="dxa"/>
            <w:vAlign w:val="center"/>
          </w:tcPr>
          <w:p w:rsidR="00E84063" w:rsidRPr="00015396" w:rsidRDefault="00E84063" w:rsidP="00723132">
            <w:pPr>
              <w:pStyle w:val="a8"/>
              <w:snapToGrid w:val="0"/>
              <w:spacing w:before="0" w:after="0"/>
              <w:jc w:val="center"/>
              <w:rPr>
                <w:rStyle w:val="a9"/>
                <w:b w:val="0"/>
                <w:sz w:val="28"/>
                <w:szCs w:val="28"/>
                <w:lang w:val="ru-RU"/>
              </w:rPr>
            </w:pPr>
          </w:p>
        </w:tc>
        <w:tc>
          <w:tcPr>
            <w:tcW w:w="709" w:type="dxa"/>
            <w:vAlign w:val="center"/>
          </w:tcPr>
          <w:p w:rsidR="00E84063" w:rsidRPr="00015396" w:rsidRDefault="00E84063" w:rsidP="00723132">
            <w:pPr>
              <w:pStyle w:val="a8"/>
              <w:snapToGrid w:val="0"/>
              <w:spacing w:before="0" w:after="0"/>
              <w:jc w:val="center"/>
              <w:rPr>
                <w:rStyle w:val="a9"/>
                <w:b w:val="0"/>
                <w:sz w:val="28"/>
                <w:szCs w:val="28"/>
                <w:lang w:val="ru-RU"/>
              </w:rPr>
            </w:pPr>
          </w:p>
        </w:tc>
        <w:tc>
          <w:tcPr>
            <w:tcW w:w="910" w:type="dxa"/>
            <w:vAlign w:val="center"/>
          </w:tcPr>
          <w:p w:rsidR="00E84063" w:rsidRPr="00015396" w:rsidRDefault="00E84063" w:rsidP="00723132">
            <w:pPr>
              <w:pStyle w:val="a8"/>
              <w:snapToGrid w:val="0"/>
              <w:spacing w:before="0" w:after="0"/>
              <w:jc w:val="center"/>
              <w:rPr>
                <w:rStyle w:val="a9"/>
                <w:b w:val="0"/>
                <w:sz w:val="28"/>
                <w:szCs w:val="28"/>
                <w:lang w:val="ru-RU"/>
              </w:rPr>
            </w:pPr>
          </w:p>
        </w:tc>
        <w:tc>
          <w:tcPr>
            <w:tcW w:w="1641" w:type="dxa"/>
          </w:tcPr>
          <w:p w:rsidR="00E84063" w:rsidRPr="00D06418" w:rsidRDefault="00D06418" w:rsidP="00723132">
            <w:pPr>
              <w:pStyle w:val="a8"/>
              <w:snapToGrid w:val="0"/>
              <w:spacing w:before="0" w:after="0"/>
              <w:ind w:firstLine="0"/>
              <w:jc w:val="center"/>
              <w:rPr>
                <w:rStyle w:val="a9"/>
                <w:b w:val="0"/>
                <w:sz w:val="28"/>
                <w:szCs w:val="28"/>
                <w:lang w:val="ru-RU"/>
              </w:rPr>
            </w:pPr>
            <w:r w:rsidRPr="00D06418">
              <w:rPr>
                <w:rStyle w:val="a9"/>
                <w:b w:val="0"/>
                <w:sz w:val="28"/>
                <w:szCs w:val="28"/>
                <w:lang w:val="ru-RU"/>
              </w:rPr>
              <w:t>апрель</w:t>
            </w:r>
          </w:p>
        </w:tc>
      </w:tr>
      <w:tr w:rsidR="00E84063" w:rsidRPr="00015396" w:rsidTr="00E02E1B">
        <w:trPr>
          <w:trHeight w:val="1178"/>
        </w:trPr>
        <w:tc>
          <w:tcPr>
            <w:tcW w:w="572" w:type="dxa"/>
            <w:vAlign w:val="center"/>
          </w:tcPr>
          <w:p w:rsidR="00E84063" w:rsidRPr="00015396" w:rsidRDefault="00E02E1B" w:rsidP="00723132">
            <w:pPr>
              <w:snapToGrid w:val="0"/>
              <w:jc w:val="center"/>
              <w:rPr>
                <w:szCs w:val="28"/>
              </w:rPr>
            </w:pPr>
            <w:r>
              <w:rPr>
                <w:szCs w:val="28"/>
              </w:rPr>
              <w:t>4</w:t>
            </w:r>
          </w:p>
        </w:tc>
        <w:tc>
          <w:tcPr>
            <w:tcW w:w="2552" w:type="dxa"/>
            <w:vAlign w:val="center"/>
          </w:tcPr>
          <w:p w:rsidR="00E84063" w:rsidRPr="00015396" w:rsidRDefault="00E84063" w:rsidP="00723132">
            <w:pPr>
              <w:tabs>
                <w:tab w:val="left" w:pos="8500"/>
              </w:tabs>
              <w:jc w:val="center"/>
              <w:rPr>
                <w:szCs w:val="28"/>
              </w:rPr>
            </w:pPr>
            <w:r w:rsidRPr="00015396">
              <w:rPr>
                <w:szCs w:val="28"/>
              </w:rPr>
              <w:t xml:space="preserve">Приобретение и установка отсутствующих дорожных знаков (согласно проекта дорожного движения) </w:t>
            </w:r>
          </w:p>
          <w:p w:rsidR="00E84063" w:rsidRPr="00015396" w:rsidRDefault="00E84063" w:rsidP="00723132">
            <w:pPr>
              <w:tabs>
                <w:tab w:val="left" w:pos="8500"/>
              </w:tabs>
              <w:jc w:val="center"/>
              <w:rPr>
                <w:szCs w:val="28"/>
              </w:rPr>
            </w:pPr>
          </w:p>
        </w:tc>
        <w:tc>
          <w:tcPr>
            <w:tcW w:w="1339" w:type="dxa"/>
            <w:vAlign w:val="center"/>
          </w:tcPr>
          <w:p w:rsidR="00E84063" w:rsidRPr="00015396" w:rsidRDefault="00FA0229" w:rsidP="00E02E1B">
            <w:pPr>
              <w:snapToGrid w:val="0"/>
              <w:jc w:val="center"/>
              <w:rPr>
                <w:szCs w:val="28"/>
              </w:rPr>
            </w:pPr>
            <w:r>
              <w:rPr>
                <w:szCs w:val="28"/>
              </w:rPr>
              <w:t>б</w:t>
            </w:r>
            <w:r w:rsidR="00E84063" w:rsidRPr="00015396">
              <w:rPr>
                <w:szCs w:val="28"/>
              </w:rPr>
              <w:t>юджет поселения</w:t>
            </w:r>
            <w:r>
              <w:rPr>
                <w:szCs w:val="28"/>
              </w:rPr>
              <w:t xml:space="preserve">, </w:t>
            </w:r>
          </w:p>
        </w:tc>
        <w:tc>
          <w:tcPr>
            <w:tcW w:w="929" w:type="dxa"/>
            <w:vAlign w:val="center"/>
          </w:tcPr>
          <w:p w:rsidR="00E84063" w:rsidRPr="00E02E1B" w:rsidRDefault="00E02E1B" w:rsidP="00723132">
            <w:pPr>
              <w:pStyle w:val="a8"/>
              <w:snapToGrid w:val="0"/>
              <w:spacing w:before="0" w:after="0"/>
              <w:ind w:firstLine="0"/>
              <w:jc w:val="center"/>
              <w:rPr>
                <w:rStyle w:val="a9"/>
                <w:b w:val="0"/>
                <w:sz w:val="28"/>
                <w:szCs w:val="28"/>
                <w:lang w:val="ru-RU"/>
              </w:rPr>
            </w:pPr>
            <w:r>
              <w:rPr>
                <w:rStyle w:val="a9"/>
                <w:b w:val="0"/>
                <w:sz w:val="28"/>
                <w:szCs w:val="28"/>
                <w:lang w:val="ru-RU"/>
              </w:rPr>
              <w:t>8</w:t>
            </w:r>
            <w:r w:rsidR="00E84063" w:rsidRPr="00E02E1B">
              <w:rPr>
                <w:rStyle w:val="a9"/>
                <w:b w:val="0"/>
                <w:sz w:val="28"/>
                <w:szCs w:val="28"/>
              </w:rPr>
              <w:t>0</w:t>
            </w:r>
            <w:r>
              <w:rPr>
                <w:rStyle w:val="a9"/>
                <w:b w:val="0"/>
                <w:sz w:val="28"/>
                <w:szCs w:val="28"/>
                <w:lang w:val="ru-RU"/>
              </w:rPr>
              <w:t>,0</w:t>
            </w:r>
          </w:p>
        </w:tc>
        <w:tc>
          <w:tcPr>
            <w:tcW w:w="992" w:type="dxa"/>
            <w:vAlign w:val="center"/>
          </w:tcPr>
          <w:p w:rsidR="00E84063" w:rsidRPr="00E02E1B" w:rsidRDefault="00E02E1B" w:rsidP="00723132">
            <w:pPr>
              <w:pStyle w:val="a8"/>
              <w:snapToGrid w:val="0"/>
              <w:spacing w:before="0" w:after="0"/>
              <w:ind w:firstLine="0"/>
              <w:jc w:val="center"/>
              <w:rPr>
                <w:rStyle w:val="a9"/>
                <w:b w:val="0"/>
                <w:sz w:val="28"/>
                <w:szCs w:val="28"/>
                <w:lang w:val="ru-RU"/>
              </w:rPr>
            </w:pPr>
            <w:r>
              <w:rPr>
                <w:rStyle w:val="a9"/>
                <w:b w:val="0"/>
                <w:sz w:val="28"/>
                <w:szCs w:val="28"/>
                <w:lang w:val="ru-RU"/>
              </w:rPr>
              <w:t>80,0</w:t>
            </w:r>
          </w:p>
        </w:tc>
        <w:tc>
          <w:tcPr>
            <w:tcW w:w="850" w:type="dxa"/>
            <w:vAlign w:val="center"/>
          </w:tcPr>
          <w:p w:rsidR="00E84063" w:rsidRPr="00E02E1B" w:rsidRDefault="00E02E1B" w:rsidP="00723132">
            <w:pPr>
              <w:pStyle w:val="a8"/>
              <w:snapToGrid w:val="0"/>
              <w:spacing w:before="0" w:after="0"/>
              <w:ind w:firstLine="0"/>
              <w:jc w:val="center"/>
              <w:rPr>
                <w:rStyle w:val="a9"/>
                <w:b w:val="0"/>
                <w:sz w:val="28"/>
                <w:szCs w:val="28"/>
                <w:lang w:val="ru-RU"/>
              </w:rPr>
            </w:pPr>
            <w:r>
              <w:rPr>
                <w:rStyle w:val="a9"/>
                <w:b w:val="0"/>
                <w:sz w:val="28"/>
                <w:szCs w:val="28"/>
                <w:lang w:val="ru-RU"/>
              </w:rPr>
              <w:t>80,0</w:t>
            </w:r>
          </w:p>
        </w:tc>
        <w:tc>
          <w:tcPr>
            <w:tcW w:w="709" w:type="dxa"/>
            <w:vAlign w:val="center"/>
          </w:tcPr>
          <w:p w:rsidR="00E84063" w:rsidRPr="00E02E1B" w:rsidRDefault="00E02E1B" w:rsidP="00723132">
            <w:pPr>
              <w:pStyle w:val="a8"/>
              <w:snapToGrid w:val="0"/>
              <w:spacing w:before="0" w:after="0"/>
              <w:ind w:firstLine="0"/>
              <w:jc w:val="center"/>
              <w:rPr>
                <w:b/>
                <w:bCs/>
                <w:sz w:val="28"/>
                <w:szCs w:val="28"/>
                <w:lang w:val="ru-RU"/>
              </w:rPr>
            </w:pPr>
            <w:r>
              <w:rPr>
                <w:rStyle w:val="a9"/>
                <w:b w:val="0"/>
                <w:sz w:val="28"/>
                <w:szCs w:val="28"/>
                <w:lang w:val="ru-RU"/>
              </w:rPr>
              <w:t>80,0</w:t>
            </w:r>
          </w:p>
        </w:tc>
        <w:tc>
          <w:tcPr>
            <w:tcW w:w="910" w:type="dxa"/>
            <w:vAlign w:val="center"/>
          </w:tcPr>
          <w:p w:rsidR="00E84063" w:rsidRPr="00E02E1B" w:rsidRDefault="00E02E1B" w:rsidP="00723132">
            <w:pPr>
              <w:pStyle w:val="a8"/>
              <w:snapToGrid w:val="0"/>
              <w:spacing w:before="0" w:after="0"/>
              <w:ind w:firstLine="0"/>
              <w:jc w:val="center"/>
              <w:rPr>
                <w:rStyle w:val="a9"/>
                <w:b w:val="0"/>
                <w:sz w:val="28"/>
                <w:szCs w:val="28"/>
                <w:lang w:val="ru-RU"/>
              </w:rPr>
            </w:pPr>
            <w:r>
              <w:rPr>
                <w:rStyle w:val="a9"/>
                <w:b w:val="0"/>
                <w:sz w:val="28"/>
                <w:szCs w:val="28"/>
                <w:lang w:val="ru-RU"/>
              </w:rPr>
              <w:t>80,0</w:t>
            </w:r>
          </w:p>
        </w:tc>
        <w:tc>
          <w:tcPr>
            <w:tcW w:w="1641" w:type="dxa"/>
          </w:tcPr>
          <w:p w:rsidR="00E84063" w:rsidRPr="00FA0229" w:rsidRDefault="00FA0229" w:rsidP="00723132">
            <w:pPr>
              <w:pStyle w:val="a8"/>
              <w:snapToGrid w:val="0"/>
              <w:spacing w:before="0" w:after="0"/>
              <w:ind w:firstLine="0"/>
              <w:jc w:val="center"/>
              <w:rPr>
                <w:rStyle w:val="a9"/>
                <w:b w:val="0"/>
                <w:sz w:val="28"/>
                <w:szCs w:val="28"/>
                <w:lang w:val="ru-RU"/>
              </w:rPr>
            </w:pPr>
            <w:r>
              <w:rPr>
                <w:sz w:val="28"/>
                <w:szCs w:val="28"/>
                <w:lang w:val="ru-RU"/>
              </w:rPr>
              <w:t>июль</w:t>
            </w:r>
          </w:p>
        </w:tc>
      </w:tr>
      <w:tr w:rsidR="00E84063" w:rsidRPr="00015396" w:rsidTr="00E02E1B">
        <w:trPr>
          <w:trHeight w:val="830"/>
        </w:trPr>
        <w:tc>
          <w:tcPr>
            <w:tcW w:w="572" w:type="dxa"/>
            <w:vAlign w:val="center"/>
          </w:tcPr>
          <w:p w:rsidR="00E84063" w:rsidRPr="00015396" w:rsidRDefault="00E02E1B" w:rsidP="00723132">
            <w:pPr>
              <w:snapToGrid w:val="0"/>
              <w:jc w:val="center"/>
              <w:rPr>
                <w:szCs w:val="28"/>
              </w:rPr>
            </w:pPr>
            <w:r>
              <w:rPr>
                <w:szCs w:val="28"/>
              </w:rPr>
              <w:t>5</w:t>
            </w:r>
          </w:p>
        </w:tc>
        <w:tc>
          <w:tcPr>
            <w:tcW w:w="2552" w:type="dxa"/>
            <w:vAlign w:val="center"/>
          </w:tcPr>
          <w:p w:rsidR="00E84063" w:rsidRPr="00015396" w:rsidRDefault="00E84063" w:rsidP="00723132">
            <w:pPr>
              <w:tabs>
                <w:tab w:val="left" w:pos="2923"/>
              </w:tabs>
              <w:jc w:val="center"/>
              <w:rPr>
                <w:szCs w:val="28"/>
              </w:rPr>
            </w:pPr>
            <w:r w:rsidRPr="00015396">
              <w:rPr>
                <w:szCs w:val="28"/>
              </w:rPr>
              <w:t xml:space="preserve">Ремонт и содержание автомобильных дорог в границах поселения (засыпка ям на гравийных дорогах расчистка дорог поселения от снега) </w:t>
            </w:r>
          </w:p>
        </w:tc>
        <w:tc>
          <w:tcPr>
            <w:tcW w:w="1339" w:type="dxa"/>
            <w:vAlign w:val="center"/>
          </w:tcPr>
          <w:p w:rsidR="00E84063" w:rsidRPr="00015396" w:rsidRDefault="00E84063" w:rsidP="00723132">
            <w:pPr>
              <w:snapToGrid w:val="0"/>
              <w:jc w:val="center"/>
              <w:rPr>
                <w:szCs w:val="28"/>
              </w:rPr>
            </w:pPr>
            <w:r w:rsidRPr="00015396">
              <w:rPr>
                <w:szCs w:val="28"/>
              </w:rPr>
              <w:t>Бюджет</w:t>
            </w:r>
          </w:p>
          <w:p w:rsidR="00E84063" w:rsidRPr="00015396" w:rsidRDefault="00FA0229" w:rsidP="00723132">
            <w:pPr>
              <w:snapToGrid w:val="0"/>
              <w:jc w:val="center"/>
              <w:rPr>
                <w:szCs w:val="28"/>
              </w:rPr>
            </w:pPr>
            <w:r>
              <w:rPr>
                <w:szCs w:val="28"/>
              </w:rPr>
              <w:t>п</w:t>
            </w:r>
            <w:r w:rsidR="00E84063" w:rsidRPr="00015396">
              <w:rPr>
                <w:szCs w:val="28"/>
              </w:rPr>
              <w:t>оселения</w:t>
            </w:r>
            <w:r>
              <w:rPr>
                <w:szCs w:val="28"/>
              </w:rPr>
              <w:t>, районный бюджет</w:t>
            </w:r>
          </w:p>
          <w:p w:rsidR="00E84063" w:rsidRPr="00015396" w:rsidRDefault="00E84063" w:rsidP="00723132">
            <w:pPr>
              <w:snapToGrid w:val="0"/>
              <w:jc w:val="center"/>
              <w:rPr>
                <w:szCs w:val="28"/>
              </w:rPr>
            </w:pPr>
          </w:p>
        </w:tc>
        <w:tc>
          <w:tcPr>
            <w:tcW w:w="929" w:type="dxa"/>
          </w:tcPr>
          <w:p w:rsidR="00E84063" w:rsidRPr="00FA0229" w:rsidRDefault="00E02E1B" w:rsidP="00E02E1B">
            <w:pPr>
              <w:jc w:val="center"/>
              <w:rPr>
                <w:szCs w:val="28"/>
              </w:rPr>
            </w:pPr>
            <w:r>
              <w:rPr>
                <w:szCs w:val="28"/>
              </w:rPr>
              <w:t>2758</w:t>
            </w:r>
          </w:p>
        </w:tc>
        <w:tc>
          <w:tcPr>
            <w:tcW w:w="992" w:type="dxa"/>
          </w:tcPr>
          <w:p w:rsidR="00E84063" w:rsidRPr="00E02E1B" w:rsidRDefault="00E02E1B" w:rsidP="00E02E1B">
            <w:pPr>
              <w:jc w:val="center"/>
              <w:rPr>
                <w:szCs w:val="28"/>
              </w:rPr>
            </w:pPr>
            <w:r w:rsidRPr="00E02E1B">
              <w:rPr>
                <w:szCs w:val="28"/>
              </w:rPr>
              <w:t xml:space="preserve">2800 </w:t>
            </w:r>
          </w:p>
        </w:tc>
        <w:tc>
          <w:tcPr>
            <w:tcW w:w="850" w:type="dxa"/>
          </w:tcPr>
          <w:p w:rsidR="00E84063" w:rsidRPr="00E02E1B" w:rsidRDefault="00E02E1B" w:rsidP="00723132">
            <w:pPr>
              <w:jc w:val="center"/>
              <w:rPr>
                <w:szCs w:val="28"/>
              </w:rPr>
            </w:pPr>
            <w:r w:rsidRPr="00E02E1B">
              <w:rPr>
                <w:szCs w:val="28"/>
              </w:rPr>
              <w:t>2800</w:t>
            </w:r>
          </w:p>
        </w:tc>
        <w:tc>
          <w:tcPr>
            <w:tcW w:w="709" w:type="dxa"/>
          </w:tcPr>
          <w:p w:rsidR="00E84063" w:rsidRPr="00E02E1B" w:rsidRDefault="00E02E1B" w:rsidP="00723132">
            <w:pPr>
              <w:pStyle w:val="a8"/>
              <w:snapToGrid w:val="0"/>
              <w:spacing w:before="0" w:after="0"/>
              <w:ind w:firstLine="0"/>
              <w:jc w:val="center"/>
              <w:rPr>
                <w:rStyle w:val="a9"/>
                <w:b w:val="0"/>
                <w:sz w:val="28"/>
                <w:szCs w:val="28"/>
                <w:lang w:val="ru-RU"/>
              </w:rPr>
            </w:pPr>
            <w:r w:rsidRPr="00E02E1B">
              <w:rPr>
                <w:rStyle w:val="a9"/>
                <w:b w:val="0"/>
                <w:sz w:val="28"/>
                <w:szCs w:val="28"/>
                <w:lang w:val="ru-RU"/>
              </w:rPr>
              <w:t>2800</w:t>
            </w:r>
          </w:p>
        </w:tc>
        <w:tc>
          <w:tcPr>
            <w:tcW w:w="910" w:type="dxa"/>
          </w:tcPr>
          <w:p w:rsidR="00E84063" w:rsidRPr="00E02E1B" w:rsidRDefault="00E02E1B" w:rsidP="00723132">
            <w:pPr>
              <w:pStyle w:val="a8"/>
              <w:snapToGrid w:val="0"/>
              <w:spacing w:before="0" w:after="0"/>
              <w:ind w:firstLine="0"/>
              <w:jc w:val="center"/>
              <w:rPr>
                <w:rStyle w:val="a9"/>
                <w:b w:val="0"/>
                <w:sz w:val="28"/>
                <w:szCs w:val="28"/>
                <w:lang w:val="ru-RU"/>
              </w:rPr>
            </w:pPr>
            <w:r w:rsidRPr="00E02E1B">
              <w:rPr>
                <w:rStyle w:val="a9"/>
                <w:b w:val="0"/>
                <w:sz w:val="28"/>
                <w:szCs w:val="28"/>
                <w:lang w:val="ru-RU"/>
              </w:rPr>
              <w:t>2800</w:t>
            </w:r>
          </w:p>
        </w:tc>
        <w:tc>
          <w:tcPr>
            <w:tcW w:w="1641" w:type="dxa"/>
          </w:tcPr>
          <w:p w:rsidR="00E84063" w:rsidRPr="00015396" w:rsidRDefault="00FA0229" w:rsidP="00723132">
            <w:pPr>
              <w:pStyle w:val="a8"/>
              <w:snapToGrid w:val="0"/>
              <w:spacing w:before="0" w:after="0"/>
              <w:ind w:firstLine="0"/>
              <w:jc w:val="center"/>
              <w:rPr>
                <w:sz w:val="28"/>
                <w:szCs w:val="28"/>
                <w:lang w:val="ru-RU"/>
              </w:rPr>
            </w:pPr>
            <w:r>
              <w:rPr>
                <w:sz w:val="28"/>
                <w:szCs w:val="28"/>
                <w:lang w:val="ru-RU"/>
              </w:rPr>
              <w:t>июль-август</w:t>
            </w:r>
          </w:p>
          <w:p w:rsidR="00E84063" w:rsidRPr="00015396" w:rsidRDefault="00E84063" w:rsidP="00723132">
            <w:pPr>
              <w:pStyle w:val="a8"/>
              <w:snapToGrid w:val="0"/>
              <w:spacing w:before="0" w:after="0"/>
              <w:ind w:firstLine="0"/>
              <w:jc w:val="center"/>
              <w:rPr>
                <w:sz w:val="28"/>
                <w:szCs w:val="28"/>
                <w:lang w:val="ru-RU"/>
              </w:rPr>
            </w:pPr>
          </w:p>
          <w:p w:rsidR="00E84063" w:rsidRPr="00015396" w:rsidRDefault="00E84063" w:rsidP="00723132">
            <w:pPr>
              <w:pStyle w:val="a8"/>
              <w:snapToGrid w:val="0"/>
              <w:spacing w:before="0" w:after="0"/>
              <w:ind w:firstLine="0"/>
              <w:jc w:val="center"/>
              <w:rPr>
                <w:rStyle w:val="a9"/>
                <w:b w:val="0"/>
                <w:sz w:val="28"/>
                <w:szCs w:val="28"/>
                <w:lang w:val="ru-RU"/>
              </w:rPr>
            </w:pPr>
            <w:r w:rsidRPr="00FA0229">
              <w:rPr>
                <w:sz w:val="28"/>
                <w:szCs w:val="28"/>
                <w:lang w:val="ru-RU"/>
              </w:rPr>
              <w:t>по мере необходимости</w:t>
            </w:r>
          </w:p>
        </w:tc>
      </w:tr>
      <w:tr w:rsidR="00E84063" w:rsidRPr="00015396" w:rsidTr="00E02E1B">
        <w:trPr>
          <w:trHeight w:val="339"/>
        </w:trPr>
        <w:tc>
          <w:tcPr>
            <w:tcW w:w="572" w:type="dxa"/>
          </w:tcPr>
          <w:p w:rsidR="00E84063" w:rsidRPr="00015396" w:rsidRDefault="00E02E1B" w:rsidP="00723132">
            <w:pPr>
              <w:snapToGrid w:val="0"/>
              <w:jc w:val="center"/>
              <w:rPr>
                <w:szCs w:val="28"/>
              </w:rPr>
            </w:pPr>
            <w:r>
              <w:rPr>
                <w:szCs w:val="28"/>
              </w:rPr>
              <w:t>6</w:t>
            </w:r>
          </w:p>
        </w:tc>
        <w:tc>
          <w:tcPr>
            <w:tcW w:w="2552" w:type="dxa"/>
          </w:tcPr>
          <w:p w:rsidR="00E84063" w:rsidRPr="00FA0229" w:rsidRDefault="00FA0229" w:rsidP="00723132">
            <w:pPr>
              <w:snapToGrid w:val="0"/>
              <w:jc w:val="center"/>
              <w:rPr>
                <w:szCs w:val="28"/>
              </w:rPr>
            </w:pPr>
            <w:r w:rsidRPr="00FA0229">
              <w:rPr>
                <w:szCs w:val="28"/>
              </w:rPr>
              <w:t>Устройство</w:t>
            </w:r>
            <w:r w:rsidR="00E02E1B">
              <w:rPr>
                <w:szCs w:val="28"/>
              </w:rPr>
              <w:t xml:space="preserve">                       </w:t>
            </w:r>
            <w:r w:rsidRPr="00FA0229">
              <w:rPr>
                <w:szCs w:val="28"/>
              </w:rPr>
              <w:t xml:space="preserve"> </w:t>
            </w:r>
            <w:r w:rsidR="00E02E1B">
              <w:rPr>
                <w:szCs w:val="28"/>
              </w:rPr>
              <w:t xml:space="preserve">( ремонт)  </w:t>
            </w:r>
            <w:r w:rsidRPr="00FA0229">
              <w:rPr>
                <w:szCs w:val="28"/>
              </w:rPr>
              <w:t>пешеходных дорожек</w:t>
            </w:r>
          </w:p>
        </w:tc>
        <w:tc>
          <w:tcPr>
            <w:tcW w:w="1339" w:type="dxa"/>
          </w:tcPr>
          <w:p w:rsidR="00FA0229" w:rsidRPr="00015396" w:rsidRDefault="00FA0229" w:rsidP="00FA0229">
            <w:pPr>
              <w:snapToGrid w:val="0"/>
              <w:jc w:val="center"/>
              <w:rPr>
                <w:szCs w:val="28"/>
              </w:rPr>
            </w:pPr>
            <w:r w:rsidRPr="00015396">
              <w:rPr>
                <w:szCs w:val="28"/>
              </w:rPr>
              <w:t>Бюджет</w:t>
            </w:r>
          </w:p>
          <w:p w:rsidR="00FA0229" w:rsidRPr="00015396" w:rsidRDefault="00FA0229" w:rsidP="00FA0229">
            <w:pPr>
              <w:snapToGrid w:val="0"/>
              <w:jc w:val="center"/>
              <w:rPr>
                <w:szCs w:val="28"/>
              </w:rPr>
            </w:pPr>
            <w:r>
              <w:rPr>
                <w:szCs w:val="28"/>
              </w:rPr>
              <w:t>п</w:t>
            </w:r>
            <w:r w:rsidRPr="00015396">
              <w:rPr>
                <w:szCs w:val="28"/>
              </w:rPr>
              <w:t>оселения</w:t>
            </w:r>
            <w:r>
              <w:rPr>
                <w:szCs w:val="28"/>
              </w:rPr>
              <w:t>, районный бюджет</w:t>
            </w:r>
          </w:p>
          <w:p w:rsidR="00E84063" w:rsidRPr="00015396" w:rsidRDefault="00E84063" w:rsidP="00723132">
            <w:pPr>
              <w:pStyle w:val="a8"/>
              <w:snapToGrid w:val="0"/>
              <w:spacing w:before="0" w:after="0"/>
              <w:jc w:val="center"/>
              <w:rPr>
                <w:b/>
                <w:sz w:val="28"/>
                <w:szCs w:val="28"/>
                <w:lang w:val="ru-RU"/>
              </w:rPr>
            </w:pPr>
          </w:p>
        </w:tc>
        <w:tc>
          <w:tcPr>
            <w:tcW w:w="929" w:type="dxa"/>
          </w:tcPr>
          <w:p w:rsidR="00E84063" w:rsidRPr="00FA0229" w:rsidRDefault="00FA0229" w:rsidP="00723132">
            <w:pPr>
              <w:jc w:val="center"/>
              <w:rPr>
                <w:szCs w:val="28"/>
                <w:highlight w:val="yellow"/>
              </w:rPr>
            </w:pPr>
            <w:r w:rsidRPr="00FA0229">
              <w:rPr>
                <w:szCs w:val="28"/>
              </w:rPr>
              <w:t>232</w:t>
            </w:r>
            <w:r w:rsidR="00E02E1B">
              <w:rPr>
                <w:szCs w:val="28"/>
              </w:rPr>
              <w:t>5</w:t>
            </w:r>
          </w:p>
        </w:tc>
        <w:tc>
          <w:tcPr>
            <w:tcW w:w="992" w:type="dxa"/>
          </w:tcPr>
          <w:p w:rsidR="00E84063" w:rsidRPr="00E02E1B" w:rsidRDefault="00E02E1B" w:rsidP="00723132">
            <w:pPr>
              <w:jc w:val="center"/>
              <w:rPr>
                <w:szCs w:val="28"/>
              </w:rPr>
            </w:pPr>
            <w:r>
              <w:rPr>
                <w:szCs w:val="28"/>
              </w:rPr>
              <w:t>400,0</w:t>
            </w:r>
          </w:p>
        </w:tc>
        <w:tc>
          <w:tcPr>
            <w:tcW w:w="850" w:type="dxa"/>
          </w:tcPr>
          <w:p w:rsidR="00E84063" w:rsidRPr="00E02E1B" w:rsidRDefault="00E02E1B" w:rsidP="00723132">
            <w:pPr>
              <w:jc w:val="center"/>
              <w:rPr>
                <w:szCs w:val="28"/>
              </w:rPr>
            </w:pPr>
            <w:r>
              <w:rPr>
                <w:szCs w:val="28"/>
              </w:rPr>
              <w:t>400,0</w:t>
            </w:r>
          </w:p>
        </w:tc>
        <w:tc>
          <w:tcPr>
            <w:tcW w:w="709" w:type="dxa"/>
          </w:tcPr>
          <w:p w:rsidR="00E84063" w:rsidRPr="00E02E1B" w:rsidRDefault="00E02E1B" w:rsidP="00723132">
            <w:pPr>
              <w:pStyle w:val="a8"/>
              <w:snapToGrid w:val="0"/>
              <w:spacing w:before="0" w:after="0"/>
              <w:ind w:firstLine="0"/>
              <w:jc w:val="center"/>
              <w:rPr>
                <w:rStyle w:val="a9"/>
                <w:b w:val="0"/>
                <w:sz w:val="28"/>
                <w:szCs w:val="28"/>
                <w:lang w:val="ru-RU"/>
              </w:rPr>
            </w:pPr>
            <w:r>
              <w:rPr>
                <w:rStyle w:val="a9"/>
                <w:b w:val="0"/>
                <w:sz w:val="28"/>
                <w:szCs w:val="28"/>
                <w:lang w:val="ru-RU"/>
              </w:rPr>
              <w:t>400,0</w:t>
            </w:r>
          </w:p>
        </w:tc>
        <w:tc>
          <w:tcPr>
            <w:tcW w:w="910" w:type="dxa"/>
          </w:tcPr>
          <w:p w:rsidR="00E84063" w:rsidRPr="00E02E1B" w:rsidRDefault="00E02E1B" w:rsidP="00723132">
            <w:pPr>
              <w:pStyle w:val="a8"/>
              <w:snapToGrid w:val="0"/>
              <w:spacing w:before="0" w:after="0"/>
              <w:ind w:firstLine="0"/>
              <w:jc w:val="center"/>
              <w:rPr>
                <w:rStyle w:val="a9"/>
                <w:b w:val="0"/>
                <w:sz w:val="28"/>
                <w:szCs w:val="28"/>
                <w:lang w:val="ru-RU"/>
              </w:rPr>
            </w:pPr>
            <w:r>
              <w:rPr>
                <w:rStyle w:val="a9"/>
                <w:b w:val="0"/>
                <w:sz w:val="28"/>
                <w:szCs w:val="28"/>
                <w:lang w:val="ru-RU"/>
              </w:rPr>
              <w:t>400,0</w:t>
            </w:r>
          </w:p>
        </w:tc>
        <w:tc>
          <w:tcPr>
            <w:tcW w:w="1641" w:type="dxa"/>
          </w:tcPr>
          <w:p w:rsidR="00E84063" w:rsidRPr="00FA0229" w:rsidRDefault="00FA0229" w:rsidP="00723132">
            <w:pPr>
              <w:pStyle w:val="a8"/>
              <w:snapToGrid w:val="0"/>
              <w:spacing w:before="0" w:after="0"/>
              <w:ind w:firstLine="0"/>
              <w:jc w:val="center"/>
              <w:rPr>
                <w:rStyle w:val="a9"/>
                <w:b w:val="0"/>
                <w:sz w:val="28"/>
                <w:szCs w:val="28"/>
                <w:lang w:val="ru-RU"/>
              </w:rPr>
            </w:pPr>
            <w:r w:rsidRPr="00FA0229">
              <w:rPr>
                <w:rStyle w:val="a9"/>
                <w:b w:val="0"/>
                <w:sz w:val="28"/>
                <w:szCs w:val="28"/>
                <w:lang w:val="ru-RU"/>
              </w:rPr>
              <w:t>июль - август</w:t>
            </w:r>
          </w:p>
        </w:tc>
      </w:tr>
      <w:tr w:rsidR="00FA0229" w:rsidRPr="00015396" w:rsidTr="00E02E1B">
        <w:trPr>
          <w:trHeight w:val="339"/>
        </w:trPr>
        <w:tc>
          <w:tcPr>
            <w:tcW w:w="572" w:type="dxa"/>
          </w:tcPr>
          <w:p w:rsidR="00FA0229" w:rsidRPr="00015396" w:rsidRDefault="00FA0229" w:rsidP="00FA0229">
            <w:pPr>
              <w:snapToGrid w:val="0"/>
              <w:jc w:val="center"/>
              <w:rPr>
                <w:szCs w:val="28"/>
              </w:rPr>
            </w:pPr>
          </w:p>
        </w:tc>
        <w:tc>
          <w:tcPr>
            <w:tcW w:w="2552" w:type="dxa"/>
          </w:tcPr>
          <w:p w:rsidR="00FA0229" w:rsidRPr="00015396" w:rsidRDefault="00FA0229" w:rsidP="00FA0229">
            <w:pPr>
              <w:snapToGrid w:val="0"/>
              <w:jc w:val="center"/>
              <w:rPr>
                <w:b/>
                <w:szCs w:val="28"/>
              </w:rPr>
            </w:pPr>
            <w:r w:rsidRPr="00015396">
              <w:rPr>
                <w:b/>
                <w:szCs w:val="28"/>
              </w:rPr>
              <w:t>ВСЕГО:</w:t>
            </w:r>
          </w:p>
        </w:tc>
        <w:tc>
          <w:tcPr>
            <w:tcW w:w="1339" w:type="dxa"/>
          </w:tcPr>
          <w:p w:rsidR="00FA0229" w:rsidRPr="00015396" w:rsidRDefault="00FA0229" w:rsidP="00FA0229">
            <w:pPr>
              <w:pStyle w:val="a8"/>
              <w:snapToGrid w:val="0"/>
              <w:spacing w:before="0" w:after="0"/>
              <w:jc w:val="center"/>
              <w:rPr>
                <w:b/>
                <w:sz w:val="28"/>
                <w:szCs w:val="28"/>
                <w:lang w:val="ru-RU"/>
              </w:rPr>
            </w:pPr>
          </w:p>
        </w:tc>
        <w:tc>
          <w:tcPr>
            <w:tcW w:w="929" w:type="dxa"/>
          </w:tcPr>
          <w:p w:rsidR="00FA0229" w:rsidRPr="00E02E1B" w:rsidRDefault="00E02E1B" w:rsidP="00FA0229">
            <w:pPr>
              <w:jc w:val="center"/>
              <w:rPr>
                <w:b/>
                <w:szCs w:val="28"/>
              </w:rPr>
            </w:pPr>
            <w:r w:rsidRPr="00E02E1B">
              <w:rPr>
                <w:b/>
                <w:szCs w:val="28"/>
              </w:rPr>
              <w:t>5163</w:t>
            </w:r>
          </w:p>
        </w:tc>
        <w:tc>
          <w:tcPr>
            <w:tcW w:w="992" w:type="dxa"/>
          </w:tcPr>
          <w:p w:rsidR="00FA0229" w:rsidRPr="00E02E1B" w:rsidRDefault="00E02E1B" w:rsidP="00FA0229">
            <w:pPr>
              <w:jc w:val="center"/>
              <w:rPr>
                <w:b/>
                <w:szCs w:val="28"/>
              </w:rPr>
            </w:pPr>
            <w:r w:rsidRPr="00E02E1B">
              <w:rPr>
                <w:b/>
                <w:szCs w:val="28"/>
              </w:rPr>
              <w:t>3305</w:t>
            </w:r>
          </w:p>
        </w:tc>
        <w:tc>
          <w:tcPr>
            <w:tcW w:w="850" w:type="dxa"/>
          </w:tcPr>
          <w:p w:rsidR="00FA0229" w:rsidRPr="00E02E1B" w:rsidRDefault="00E02E1B" w:rsidP="00FA0229">
            <w:pPr>
              <w:jc w:val="center"/>
              <w:rPr>
                <w:b/>
                <w:szCs w:val="28"/>
              </w:rPr>
            </w:pPr>
            <w:r w:rsidRPr="00E02E1B">
              <w:rPr>
                <w:b/>
                <w:szCs w:val="28"/>
              </w:rPr>
              <w:t>3290</w:t>
            </w:r>
          </w:p>
        </w:tc>
        <w:tc>
          <w:tcPr>
            <w:tcW w:w="709" w:type="dxa"/>
          </w:tcPr>
          <w:p w:rsidR="00FA0229" w:rsidRPr="00E02E1B" w:rsidRDefault="00E02E1B" w:rsidP="00FA0229">
            <w:pPr>
              <w:pStyle w:val="a8"/>
              <w:snapToGrid w:val="0"/>
              <w:spacing w:before="0" w:after="0"/>
              <w:ind w:firstLine="0"/>
              <w:jc w:val="center"/>
              <w:rPr>
                <w:rStyle w:val="a9"/>
                <w:sz w:val="28"/>
                <w:szCs w:val="28"/>
                <w:lang w:val="ru-RU"/>
              </w:rPr>
            </w:pPr>
            <w:r w:rsidRPr="00E02E1B">
              <w:rPr>
                <w:rStyle w:val="a9"/>
                <w:sz w:val="28"/>
                <w:szCs w:val="28"/>
                <w:lang w:val="ru-RU"/>
              </w:rPr>
              <w:t>3290</w:t>
            </w:r>
          </w:p>
        </w:tc>
        <w:tc>
          <w:tcPr>
            <w:tcW w:w="910" w:type="dxa"/>
          </w:tcPr>
          <w:p w:rsidR="00FA0229" w:rsidRPr="00E02E1B" w:rsidRDefault="00E02E1B" w:rsidP="00FA0229">
            <w:pPr>
              <w:pStyle w:val="a8"/>
              <w:snapToGrid w:val="0"/>
              <w:spacing w:before="0" w:after="0"/>
              <w:ind w:firstLine="0"/>
              <w:jc w:val="center"/>
              <w:rPr>
                <w:rStyle w:val="a9"/>
                <w:sz w:val="28"/>
                <w:szCs w:val="28"/>
                <w:lang w:val="ru-RU"/>
              </w:rPr>
            </w:pPr>
            <w:r w:rsidRPr="00E02E1B">
              <w:rPr>
                <w:rStyle w:val="a9"/>
                <w:sz w:val="28"/>
                <w:szCs w:val="28"/>
                <w:lang w:val="ru-RU"/>
              </w:rPr>
              <w:t>3290</w:t>
            </w:r>
          </w:p>
        </w:tc>
        <w:tc>
          <w:tcPr>
            <w:tcW w:w="1641" w:type="dxa"/>
          </w:tcPr>
          <w:p w:rsidR="00FA0229" w:rsidRPr="00015396" w:rsidRDefault="00FA0229" w:rsidP="00FA0229">
            <w:pPr>
              <w:pStyle w:val="a8"/>
              <w:snapToGrid w:val="0"/>
              <w:spacing w:before="0" w:after="0"/>
              <w:ind w:firstLine="0"/>
              <w:jc w:val="center"/>
              <w:rPr>
                <w:rStyle w:val="a9"/>
                <w:sz w:val="28"/>
                <w:szCs w:val="28"/>
                <w:lang w:val="ru-RU"/>
              </w:rPr>
            </w:pPr>
          </w:p>
        </w:tc>
      </w:tr>
    </w:tbl>
    <w:p w:rsidR="00E84063" w:rsidRPr="00015396" w:rsidRDefault="00E84063" w:rsidP="00E84063">
      <w:pPr>
        <w:jc w:val="both"/>
        <w:rPr>
          <w:szCs w:val="28"/>
        </w:rPr>
      </w:pPr>
      <w:bookmarkStart w:id="0" w:name="_GoBack"/>
      <w:bookmarkEnd w:id="0"/>
    </w:p>
    <w:p w:rsidR="00E84063" w:rsidRPr="00015396" w:rsidRDefault="00E84063" w:rsidP="00E84063">
      <w:pPr>
        <w:pStyle w:val="aa"/>
        <w:jc w:val="center"/>
        <w:rPr>
          <w:rFonts w:ascii="Times New Roman" w:hAnsi="Times New Roman"/>
          <w:sz w:val="28"/>
          <w:szCs w:val="28"/>
          <w:lang w:val="ru-RU" w:eastAsia="ru-RU"/>
        </w:rPr>
      </w:pPr>
    </w:p>
    <w:p w:rsidR="00E84063" w:rsidRPr="00015396" w:rsidRDefault="00E84063" w:rsidP="00E84063">
      <w:pPr>
        <w:pStyle w:val="aa"/>
        <w:jc w:val="both"/>
        <w:rPr>
          <w:rFonts w:ascii="Times New Roman" w:hAnsi="Times New Roman"/>
          <w:sz w:val="28"/>
          <w:szCs w:val="28"/>
          <w:lang w:val="ru-RU" w:eastAsia="ru-RU"/>
        </w:rPr>
      </w:pPr>
    </w:p>
    <w:p w:rsidR="00E84063" w:rsidRPr="00015396" w:rsidRDefault="00E84063" w:rsidP="00E84063">
      <w:pPr>
        <w:widowControl w:val="0"/>
        <w:autoSpaceDE w:val="0"/>
        <w:autoSpaceDN w:val="0"/>
        <w:adjustRightInd w:val="0"/>
        <w:ind w:firstLine="540"/>
        <w:jc w:val="both"/>
        <w:rPr>
          <w:szCs w:val="28"/>
        </w:rPr>
      </w:pPr>
    </w:p>
    <w:p w:rsidR="00E84063" w:rsidRPr="00015396" w:rsidRDefault="00E84063" w:rsidP="00E84063">
      <w:pPr>
        <w:pStyle w:val="aa"/>
        <w:jc w:val="both"/>
        <w:rPr>
          <w:rFonts w:ascii="Times New Roman" w:hAnsi="Times New Roman"/>
          <w:sz w:val="28"/>
          <w:szCs w:val="28"/>
          <w:lang w:val="ru-RU" w:eastAsia="ru-RU"/>
        </w:rPr>
      </w:pPr>
    </w:p>
    <w:p w:rsidR="00E84063" w:rsidRPr="00015396" w:rsidRDefault="00E84063" w:rsidP="00E84063">
      <w:pPr>
        <w:pStyle w:val="aa"/>
        <w:jc w:val="both"/>
        <w:rPr>
          <w:rFonts w:ascii="Times New Roman" w:hAnsi="Times New Roman"/>
          <w:sz w:val="28"/>
          <w:szCs w:val="28"/>
          <w:lang w:val="ru-RU" w:eastAsia="ru-RU"/>
        </w:rPr>
      </w:pPr>
    </w:p>
    <w:p w:rsidR="00E84063" w:rsidRPr="00015396" w:rsidRDefault="00E84063" w:rsidP="00E84063">
      <w:pPr>
        <w:pStyle w:val="aa"/>
        <w:jc w:val="center"/>
        <w:rPr>
          <w:rFonts w:ascii="Times New Roman" w:hAnsi="Times New Roman"/>
          <w:sz w:val="28"/>
          <w:szCs w:val="28"/>
          <w:lang w:val="ru-RU" w:eastAsia="ru-RU"/>
        </w:rPr>
      </w:pPr>
    </w:p>
    <w:p w:rsidR="00E84063" w:rsidRPr="00015396" w:rsidRDefault="00E84063" w:rsidP="00E84063">
      <w:pPr>
        <w:pStyle w:val="1"/>
        <w:tabs>
          <w:tab w:val="left" w:pos="8500"/>
        </w:tabs>
        <w:ind w:left="0"/>
        <w:jc w:val="center"/>
        <w:rPr>
          <w:b/>
          <w:sz w:val="28"/>
          <w:szCs w:val="28"/>
          <w:lang w:val="en-US"/>
        </w:rPr>
      </w:pPr>
    </w:p>
    <w:p w:rsidR="00E84063" w:rsidRPr="00015396" w:rsidRDefault="00E84063" w:rsidP="00E84063">
      <w:pPr>
        <w:pStyle w:val="1"/>
        <w:tabs>
          <w:tab w:val="left" w:pos="8500"/>
        </w:tabs>
        <w:ind w:left="0"/>
        <w:jc w:val="center"/>
        <w:rPr>
          <w:b/>
          <w:sz w:val="28"/>
          <w:szCs w:val="28"/>
          <w:lang w:val="en-US"/>
        </w:rPr>
      </w:pPr>
    </w:p>
    <w:p w:rsidR="00E84063" w:rsidRPr="00015396" w:rsidRDefault="00E84063" w:rsidP="00E84063">
      <w:pPr>
        <w:tabs>
          <w:tab w:val="left" w:pos="8500"/>
        </w:tabs>
        <w:rPr>
          <w:b/>
          <w:szCs w:val="28"/>
        </w:rPr>
      </w:pPr>
    </w:p>
    <w:p w:rsidR="00E84063" w:rsidRPr="00015396" w:rsidRDefault="00E84063" w:rsidP="00015E7E">
      <w:pPr>
        <w:pStyle w:val="1"/>
        <w:tabs>
          <w:tab w:val="left" w:pos="8500"/>
        </w:tabs>
        <w:ind w:left="0"/>
        <w:rPr>
          <w:b/>
          <w:sz w:val="28"/>
          <w:szCs w:val="28"/>
          <w:lang w:val="en-US"/>
        </w:rPr>
      </w:pPr>
    </w:p>
    <w:p w:rsidR="00E84063" w:rsidRPr="00015396" w:rsidRDefault="00E84063" w:rsidP="00E84063">
      <w:pPr>
        <w:rPr>
          <w:szCs w:val="28"/>
        </w:rPr>
      </w:pPr>
    </w:p>
    <w:p w:rsidR="00E84063" w:rsidRPr="00015396" w:rsidRDefault="00E84063" w:rsidP="00E84063">
      <w:pPr>
        <w:pStyle w:val="aa"/>
        <w:jc w:val="center"/>
        <w:rPr>
          <w:rFonts w:ascii="Times New Roman" w:hAnsi="Times New Roman"/>
          <w:b/>
          <w:sz w:val="28"/>
          <w:szCs w:val="28"/>
          <w:lang w:val="ru-RU" w:eastAsia="ru-RU"/>
        </w:rPr>
      </w:pPr>
    </w:p>
    <w:sectPr w:rsidR="00E84063" w:rsidRPr="00015396" w:rsidSect="00723132">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B526D"/>
    <w:multiLevelType w:val="hybridMultilevel"/>
    <w:tmpl w:val="02DE554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77F62BA"/>
    <w:multiLevelType w:val="hybridMultilevel"/>
    <w:tmpl w:val="3BC41E0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62E4BEB"/>
    <w:multiLevelType w:val="hybridMultilevel"/>
    <w:tmpl w:val="5962895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7A49E5"/>
    <w:multiLevelType w:val="hybridMultilevel"/>
    <w:tmpl w:val="3D80AE2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0E71248"/>
    <w:multiLevelType w:val="hybridMultilevel"/>
    <w:tmpl w:val="296C953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4CF75230"/>
    <w:multiLevelType w:val="hybridMultilevel"/>
    <w:tmpl w:val="C4A0DBEC"/>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593E726E"/>
    <w:multiLevelType w:val="hybridMultilevel"/>
    <w:tmpl w:val="810ADF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A7036EF"/>
    <w:multiLevelType w:val="hybridMultilevel"/>
    <w:tmpl w:val="7396AE62"/>
    <w:lvl w:ilvl="0" w:tplc="0419000B">
      <w:start w:val="1"/>
      <w:numFmt w:val="bullet"/>
      <w:lvlText w:val=""/>
      <w:lvlJc w:val="left"/>
      <w:pPr>
        <w:ind w:left="501" w:hanging="360"/>
      </w:pPr>
      <w:rPr>
        <w:rFonts w:ascii="Wingdings" w:hAnsi="Wingdings" w:hint="default"/>
      </w:rPr>
    </w:lvl>
    <w:lvl w:ilvl="1" w:tplc="04190003" w:tentative="1">
      <w:start w:val="1"/>
      <w:numFmt w:val="bullet"/>
      <w:lvlText w:val="o"/>
      <w:lvlJc w:val="left"/>
      <w:pPr>
        <w:ind w:left="1221" w:hanging="360"/>
      </w:pPr>
      <w:rPr>
        <w:rFonts w:ascii="Courier New" w:hAnsi="Courier New" w:cs="Courier New" w:hint="default"/>
      </w:rPr>
    </w:lvl>
    <w:lvl w:ilvl="2" w:tplc="04190005" w:tentative="1">
      <w:start w:val="1"/>
      <w:numFmt w:val="bullet"/>
      <w:lvlText w:val=""/>
      <w:lvlJc w:val="left"/>
      <w:pPr>
        <w:ind w:left="1941" w:hanging="360"/>
      </w:pPr>
      <w:rPr>
        <w:rFonts w:ascii="Wingdings" w:hAnsi="Wingdings" w:hint="default"/>
      </w:rPr>
    </w:lvl>
    <w:lvl w:ilvl="3" w:tplc="04190001" w:tentative="1">
      <w:start w:val="1"/>
      <w:numFmt w:val="bullet"/>
      <w:lvlText w:val=""/>
      <w:lvlJc w:val="left"/>
      <w:pPr>
        <w:ind w:left="2661" w:hanging="360"/>
      </w:pPr>
      <w:rPr>
        <w:rFonts w:ascii="Symbol" w:hAnsi="Symbol" w:hint="default"/>
      </w:rPr>
    </w:lvl>
    <w:lvl w:ilvl="4" w:tplc="04190003" w:tentative="1">
      <w:start w:val="1"/>
      <w:numFmt w:val="bullet"/>
      <w:lvlText w:val="o"/>
      <w:lvlJc w:val="left"/>
      <w:pPr>
        <w:ind w:left="3381" w:hanging="360"/>
      </w:pPr>
      <w:rPr>
        <w:rFonts w:ascii="Courier New" w:hAnsi="Courier New" w:cs="Courier New" w:hint="default"/>
      </w:rPr>
    </w:lvl>
    <w:lvl w:ilvl="5" w:tplc="04190005" w:tentative="1">
      <w:start w:val="1"/>
      <w:numFmt w:val="bullet"/>
      <w:lvlText w:val=""/>
      <w:lvlJc w:val="left"/>
      <w:pPr>
        <w:ind w:left="4101" w:hanging="360"/>
      </w:pPr>
      <w:rPr>
        <w:rFonts w:ascii="Wingdings" w:hAnsi="Wingdings" w:hint="default"/>
      </w:rPr>
    </w:lvl>
    <w:lvl w:ilvl="6" w:tplc="04190001" w:tentative="1">
      <w:start w:val="1"/>
      <w:numFmt w:val="bullet"/>
      <w:lvlText w:val=""/>
      <w:lvlJc w:val="left"/>
      <w:pPr>
        <w:ind w:left="4821" w:hanging="360"/>
      </w:pPr>
      <w:rPr>
        <w:rFonts w:ascii="Symbol" w:hAnsi="Symbol" w:hint="default"/>
      </w:rPr>
    </w:lvl>
    <w:lvl w:ilvl="7" w:tplc="04190003" w:tentative="1">
      <w:start w:val="1"/>
      <w:numFmt w:val="bullet"/>
      <w:lvlText w:val="o"/>
      <w:lvlJc w:val="left"/>
      <w:pPr>
        <w:ind w:left="5541" w:hanging="360"/>
      </w:pPr>
      <w:rPr>
        <w:rFonts w:ascii="Courier New" w:hAnsi="Courier New" w:cs="Courier New" w:hint="default"/>
      </w:rPr>
    </w:lvl>
    <w:lvl w:ilvl="8" w:tplc="04190005" w:tentative="1">
      <w:start w:val="1"/>
      <w:numFmt w:val="bullet"/>
      <w:lvlText w:val=""/>
      <w:lvlJc w:val="left"/>
      <w:pPr>
        <w:ind w:left="6261" w:hanging="360"/>
      </w:pPr>
      <w:rPr>
        <w:rFonts w:ascii="Wingdings" w:hAnsi="Wingdings" w:hint="default"/>
      </w:rPr>
    </w:lvl>
  </w:abstractNum>
  <w:abstractNum w:abstractNumId="8" w15:restartNumberingAfterBreak="0">
    <w:nsid w:val="5BF63316"/>
    <w:multiLevelType w:val="hybridMultilevel"/>
    <w:tmpl w:val="FF3A0A56"/>
    <w:lvl w:ilvl="0" w:tplc="0419000B">
      <w:start w:val="1"/>
      <w:numFmt w:val="bullet"/>
      <w:lvlText w:val=""/>
      <w:lvlJc w:val="left"/>
      <w:pPr>
        <w:ind w:left="1346" w:hanging="360"/>
      </w:pPr>
      <w:rPr>
        <w:rFonts w:ascii="Wingdings" w:hAnsi="Wingdings" w:hint="default"/>
      </w:rPr>
    </w:lvl>
    <w:lvl w:ilvl="1" w:tplc="04190003" w:tentative="1">
      <w:start w:val="1"/>
      <w:numFmt w:val="bullet"/>
      <w:lvlText w:val="o"/>
      <w:lvlJc w:val="left"/>
      <w:pPr>
        <w:ind w:left="2066" w:hanging="360"/>
      </w:pPr>
      <w:rPr>
        <w:rFonts w:ascii="Courier New" w:hAnsi="Courier New" w:cs="Courier New" w:hint="default"/>
      </w:rPr>
    </w:lvl>
    <w:lvl w:ilvl="2" w:tplc="04190005" w:tentative="1">
      <w:start w:val="1"/>
      <w:numFmt w:val="bullet"/>
      <w:lvlText w:val=""/>
      <w:lvlJc w:val="left"/>
      <w:pPr>
        <w:ind w:left="2786" w:hanging="360"/>
      </w:pPr>
      <w:rPr>
        <w:rFonts w:ascii="Wingdings" w:hAnsi="Wingdings" w:hint="default"/>
      </w:rPr>
    </w:lvl>
    <w:lvl w:ilvl="3" w:tplc="04190001" w:tentative="1">
      <w:start w:val="1"/>
      <w:numFmt w:val="bullet"/>
      <w:lvlText w:val=""/>
      <w:lvlJc w:val="left"/>
      <w:pPr>
        <w:ind w:left="3506" w:hanging="360"/>
      </w:pPr>
      <w:rPr>
        <w:rFonts w:ascii="Symbol" w:hAnsi="Symbol" w:hint="default"/>
      </w:rPr>
    </w:lvl>
    <w:lvl w:ilvl="4" w:tplc="04190003" w:tentative="1">
      <w:start w:val="1"/>
      <w:numFmt w:val="bullet"/>
      <w:lvlText w:val="o"/>
      <w:lvlJc w:val="left"/>
      <w:pPr>
        <w:ind w:left="4226" w:hanging="360"/>
      </w:pPr>
      <w:rPr>
        <w:rFonts w:ascii="Courier New" w:hAnsi="Courier New" w:cs="Courier New" w:hint="default"/>
      </w:rPr>
    </w:lvl>
    <w:lvl w:ilvl="5" w:tplc="04190005" w:tentative="1">
      <w:start w:val="1"/>
      <w:numFmt w:val="bullet"/>
      <w:lvlText w:val=""/>
      <w:lvlJc w:val="left"/>
      <w:pPr>
        <w:ind w:left="4946" w:hanging="360"/>
      </w:pPr>
      <w:rPr>
        <w:rFonts w:ascii="Wingdings" w:hAnsi="Wingdings" w:hint="default"/>
      </w:rPr>
    </w:lvl>
    <w:lvl w:ilvl="6" w:tplc="04190001" w:tentative="1">
      <w:start w:val="1"/>
      <w:numFmt w:val="bullet"/>
      <w:lvlText w:val=""/>
      <w:lvlJc w:val="left"/>
      <w:pPr>
        <w:ind w:left="5666" w:hanging="360"/>
      </w:pPr>
      <w:rPr>
        <w:rFonts w:ascii="Symbol" w:hAnsi="Symbol" w:hint="default"/>
      </w:rPr>
    </w:lvl>
    <w:lvl w:ilvl="7" w:tplc="04190003" w:tentative="1">
      <w:start w:val="1"/>
      <w:numFmt w:val="bullet"/>
      <w:lvlText w:val="o"/>
      <w:lvlJc w:val="left"/>
      <w:pPr>
        <w:ind w:left="6386" w:hanging="360"/>
      </w:pPr>
      <w:rPr>
        <w:rFonts w:ascii="Courier New" w:hAnsi="Courier New" w:cs="Courier New" w:hint="default"/>
      </w:rPr>
    </w:lvl>
    <w:lvl w:ilvl="8" w:tplc="04190005" w:tentative="1">
      <w:start w:val="1"/>
      <w:numFmt w:val="bullet"/>
      <w:lvlText w:val=""/>
      <w:lvlJc w:val="left"/>
      <w:pPr>
        <w:ind w:left="7106" w:hanging="360"/>
      </w:pPr>
      <w:rPr>
        <w:rFonts w:ascii="Wingdings" w:hAnsi="Wingdings" w:hint="default"/>
      </w:rPr>
    </w:lvl>
  </w:abstractNum>
  <w:abstractNum w:abstractNumId="9" w15:restartNumberingAfterBreak="0">
    <w:nsid w:val="66DA034D"/>
    <w:multiLevelType w:val="hybridMultilevel"/>
    <w:tmpl w:val="8C40E24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8"/>
  </w:num>
  <w:num w:numId="4">
    <w:abstractNumId w:val="1"/>
  </w:num>
  <w:num w:numId="5">
    <w:abstractNumId w:val="6"/>
  </w:num>
  <w:num w:numId="6">
    <w:abstractNumId w:val="3"/>
  </w:num>
  <w:num w:numId="7">
    <w:abstractNumId w:val="5"/>
  </w:num>
  <w:num w:numId="8">
    <w:abstractNumId w:val="2"/>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C9430D"/>
    <w:rsid w:val="00015396"/>
    <w:rsid w:val="00015E7E"/>
    <w:rsid w:val="00074F1A"/>
    <w:rsid w:val="001C57E4"/>
    <w:rsid w:val="00297FB8"/>
    <w:rsid w:val="002D0EA4"/>
    <w:rsid w:val="003B6AF7"/>
    <w:rsid w:val="00400F53"/>
    <w:rsid w:val="004572E1"/>
    <w:rsid w:val="00723132"/>
    <w:rsid w:val="00764EC5"/>
    <w:rsid w:val="007A4465"/>
    <w:rsid w:val="007C109F"/>
    <w:rsid w:val="007C526E"/>
    <w:rsid w:val="007F58DE"/>
    <w:rsid w:val="0083606A"/>
    <w:rsid w:val="008E0218"/>
    <w:rsid w:val="00C9430D"/>
    <w:rsid w:val="00D06418"/>
    <w:rsid w:val="00E02E1B"/>
    <w:rsid w:val="00E84063"/>
    <w:rsid w:val="00F74AD4"/>
    <w:rsid w:val="00FA02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EBB66"/>
  <w15:docId w15:val="{0FEF14BF-8390-49EC-BF05-36B499BA6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58DE"/>
    <w:pPr>
      <w:spacing w:after="0" w:line="240" w:lineRule="auto"/>
    </w:pPr>
    <w:rPr>
      <w:rFonts w:ascii="Times New Roman" w:eastAsia="Times New Roman" w:hAnsi="Times New Roman" w:cs="Times New Roman"/>
      <w:color w:val="000000"/>
      <w:sz w:val="28"/>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F58DE"/>
    <w:rPr>
      <w:rFonts w:ascii="Tahoma" w:hAnsi="Tahoma" w:cs="Tahoma"/>
      <w:sz w:val="16"/>
      <w:szCs w:val="16"/>
    </w:rPr>
  </w:style>
  <w:style w:type="character" w:customStyle="1" w:styleId="a4">
    <w:name w:val="Текст выноски Знак"/>
    <w:basedOn w:val="a0"/>
    <w:link w:val="a3"/>
    <w:uiPriority w:val="99"/>
    <w:semiHidden/>
    <w:rsid w:val="007F58DE"/>
    <w:rPr>
      <w:rFonts w:ascii="Tahoma" w:eastAsia="Times New Roman" w:hAnsi="Tahoma" w:cs="Tahoma"/>
      <w:color w:val="000000"/>
      <w:sz w:val="16"/>
      <w:szCs w:val="16"/>
      <w:lang w:eastAsia="ru-RU"/>
    </w:rPr>
  </w:style>
  <w:style w:type="paragraph" w:customStyle="1" w:styleId="ConsNormal">
    <w:name w:val="ConsNormal"/>
    <w:rsid w:val="007C526E"/>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7C526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5">
    <w:name w:val="List Paragraph"/>
    <w:basedOn w:val="a"/>
    <w:uiPriority w:val="34"/>
    <w:qFormat/>
    <w:rsid w:val="00297FB8"/>
    <w:pPr>
      <w:spacing w:after="200" w:line="276" w:lineRule="auto"/>
      <w:ind w:left="720"/>
      <w:contextualSpacing/>
    </w:pPr>
    <w:rPr>
      <w:rFonts w:asciiTheme="minorHAnsi" w:eastAsiaTheme="minorEastAsia" w:hAnsiTheme="minorHAnsi" w:cstheme="minorBidi"/>
      <w:color w:val="auto"/>
      <w:sz w:val="22"/>
      <w:szCs w:val="22"/>
    </w:rPr>
  </w:style>
  <w:style w:type="paragraph" w:styleId="a6">
    <w:name w:val="Body Text"/>
    <w:basedOn w:val="a"/>
    <w:link w:val="a7"/>
    <w:rsid w:val="00E84063"/>
    <w:pPr>
      <w:jc w:val="both"/>
    </w:pPr>
    <w:rPr>
      <w:color w:val="auto"/>
      <w:szCs w:val="20"/>
      <w:lang w:eastAsia="zh-CN"/>
    </w:rPr>
  </w:style>
  <w:style w:type="character" w:customStyle="1" w:styleId="a7">
    <w:name w:val="Основной текст Знак"/>
    <w:basedOn w:val="a0"/>
    <w:link w:val="a6"/>
    <w:rsid w:val="00E84063"/>
    <w:rPr>
      <w:rFonts w:ascii="Times New Roman" w:eastAsia="Times New Roman" w:hAnsi="Times New Roman" w:cs="Times New Roman"/>
      <w:sz w:val="28"/>
      <w:szCs w:val="20"/>
      <w:lang w:eastAsia="zh-CN"/>
    </w:rPr>
  </w:style>
  <w:style w:type="paragraph" w:styleId="a8">
    <w:name w:val="Normal (Web)"/>
    <w:basedOn w:val="a"/>
    <w:unhideWhenUsed/>
    <w:rsid w:val="00E84063"/>
    <w:pPr>
      <w:spacing w:before="100" w:beforeAutospacing="1" w:after="100" w:afterAutospacing="1"/>
      <w:ind w:firstLine="360"/>
    </w:pPr>
    <w:rPr>
      <w:color w:val="auto"/>
      <w:sz w:val="24"/>
      <w:szCs w:val="24"/>
      <w:lang w:val="en-US" w:bidi="en-US"/>
    </w:rPr>
  </w:style>
  <w:style w:type="character" w:styleId="a9">
    <w:name w:val="Strong"/>
    <w:basedOn w:val="a0"/>
    <w:qFormat/>
    <w:rsid w:val="00E84063"/>
    <w:rPr>
      <w:b/>
      <w:bCs/>
      <w:spacing w:val="0"/>
    </w:rPr>
  </w:style>
  <w:style w:type="paragraph" w:styleId="aa">
    <w:name w:val="No Spacing"/>
    <w:basedOn w:val="a"/>
    <w:link w:val="ab"/>
    <w:uiPriority w:val="1"/>
    <w:qFormat/>
    <w:rsid w:val="00E84063"/>
    <w:rPr>
      <w:rFonts w:ascii="Calibri" w:hAnsi="Calibri"/>
      <w:color w:val="auto"/>
      <w:sz w:val="22"/>
      <w:szCs w:val="22"/>
      <w:lang w:val="en-US" w:eastAsia="en-US" w:bidi="en-US"/>
    </w:rPr>
  </w:style>
  <w:style w:type="character" w:customStyle="1" w:styleId="ab">
    <w:name w:val="Без интервала Знак"/>
    <w:basedOn w:val="a0"/>
    <w:link w:val="aa"/>
    <w:uiPriority w:val="1"/>
    <w:rsid w:val="00E84063"/>
    <w:rPr>
      <w:rFonts w:ascii="Calibri" w:eastAsia="Times New Roman" w:hAnsi="Calibri" w:cs="Times New Roman"/>
      <w:lang w:val="en-US" w:bidi="en-US"/>
    </w:rPr>
  </w:style>
  <w:style w:type="paragraph" w:customStyle="1" w:styleId="1">
    <w:name w:val="Абзац списка1"/>
    <w:basedOn w:val="a"/>
    <w:rsid w:val="00E84063"/>
    <w:pPr>
      <w:ind w:left="720"/>
      <w:contextualSpacing/>
    </w:pPr>
    <w:rPr>
      <w:rFonts w:eastAsia="Calibri"/>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1</Pages>
  <Words>1887</Words>
  <Characters>10756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EImush</dc:creator>
  <cp:keywords/>
  <dc:description/>
  <cp:lastModifiedBy>админ</cp:lastModifiedBy>
  <cp:revision>18</cp:revision>
  <cp:lastPrinted>2019-02-05T23:08:00Z</cp:lastPrinted>
  <dcterms:created xsi:type="dcterms:W3CDTF">2019-02-05T22:51:00Z</dcterms:created>
  <dcterms:modified xsi:type="dcterms:W3CDTF">2019-04-29T06:58:00Z</dcterms:modified>
</cp:coreProperties>
</file>