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>28» июля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 xml:space="preserve"> 2020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14704">
        <w:rPr>
          <w:rFonts w:ascii="Times New Roman" w:hAnsi="Times New Roman" w:cs="Times New Roman"/>
          <w:sz w:val="24"/>
          <w:szCs w:val="24"/>
          <w:u w:val="single"/>
        </w:rPr>
        <w:t>52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E03BEE" w:rsidRDefault="0017445B" w:rsidP="00E03BE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B14704">
              <w:rPr>
                <w:rFonts w:ascii="Times New Roman" w:hAnsi="Times New Roman" w:cs="Times New Roman"/>
                <w:sz w:val="24"/>
                <w:szCs w:val="24"/>
              </w:rPr>
              <w:t>администрации  № 73</w:t>
            </w:r>
            <w:r w:rsidR="00E03BEE">
              <w:rPr>
                <w:rFonts w:ascii="Times New Roman" w:hAnsi="Times New Roman" w:cs="Times New Roman"/>
                <w:sz w:val="24"/>
                <w:szCs w:val="24"/>
              </w:rPr>
              <w:t xml:space="preserve"> от 21.12.2018</w:t>
            </w:r>
            <w:r w:rsidR="00CF423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704"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>"</w:t>
            </w:r>
            <w:r w:rsidR="00B147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>Об утверждении р</w:t>
            </w:r>
            <w:r w:rsidR="00B14704"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>еестр</w:t>
            </w:r>
            <w:r w:rsidR="00B147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>а</w:t>
            </w:r>
            <w:r w:rsidR="00B14704"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 xml:space="preserve"> мест (площадок) накопления твердых коммунальных отходов на территории </w:t>
            </w:r>
            <w:r w:rsidR="00B147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>Крутогоровского</w:t>
            </w:r>
            <w:r w:rsidR="00B14704"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 xml:space="preserve"> сельского поселения </w:t>
            </w:r>
            <w:r w:rsidR="00B147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 xml:space="preserve">Соболевского муниципального района Камчатского края </w:t>
            </w:r>
            <w:r w:rsidR="00B14704"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>"</w:t>
            </w:r>
            <w:r w:rsidR="00B1470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 xml:space="preserve"> </w:t>
            </w:r>
            <w:r w:rsidR="00942CDE">
              <w:rPr>
                <w:rFonts w:ascii="Times New Roman" w:hAnsi="Times New Roman" w:cs="Times New Roman"/>
                <w:sz w:val="24"/>
                <w:szCs w:val="24"/>
              </w:rPr>
              <w:t>на основании протеста прокуратуры Со</w:t>
            </w:r>
            <w:r w:rsidR="00E03BEE">
              <w:rPr>
                <w:rFonts w:ascii="Times New Roman" w:hAnsi="Times New Roman" w:cs="Times New Roman"/>
                <w:sz w:val="24"/>
                <w:szCs w:val="24"/>
              </w:rPr>
              <w:t>болевского района № 07-02-2020 от 13.07.2020</w:t>
            </w:r>
            <w:r w:rsidR="00942CDE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CF4236">
        <w:rPr>
          <w:rFonts w:ascii="Times New Roman" w:hAnsi="Times New Roman" w:cs="Times New Roman"/>
          <w:sz w:val="24"/>
          <w:szCs w:val="24"/>
        </w:rPr>
        <w:t xml:space="preserve">ого поселения от </w:t>
      </w:r>
      <w:r w:rsidR="00F25F68">
        <w:rPr>
          <w:rFonts w:ascii="Times New Roman" w:hAnsi="Times New Roman" w:cs="Times New Roman"/>
          <w:sz w:val="24"/>
          <w:szCs w:val="24"/>
        </w:rPr>
        <w:t>21.12.2018 года № 73</w:t>
      </w:r>
      <w:r w:rsidR="00C15F64">
        <w:rPr>
          <w:rFonts w:ascii="Times New Roman" w:hAnsi="Times New Roman" w:cs="Times New Roman"/>
          <w:sz w:val="24"/>
          <w:szCs w:val="24"/>
        </w:rPr>
        <w:t xml:space="preserve"> </w:t>
      </w:r>
      <w:r w:rsidR="00F25F68" w:rsidRPr="00EA72DC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>"</w:t>
      </w:r>
      <w:r w:rsidR="00F25F68">
        <w:rPr>
          <w:rFonts w:ascii="Times New Roman" w:hAnsi="Times New Roman" w:cs="Times New Roman"/>
          <w:color w:val="444444"/>
          <w:sz w:val="24"/>
          <w:szCs w:val="24"/>
        </w:rPr>
        <w:t>Об утверждении р</w:t>
      </w:r>
      <w:r w:rsidR="00F25F68" w:rsidRPr="00EA72DC">
        <w:rPr>
          <w:rFonts w:ascii="Times New Roman" w:hAnsi="Times New Roman" w:cs="Times New Roman"/>
          <w:color w:val="444444"/>
          <w:sz w:val="24"/>
          <w:szCs w:val="24"/>
        </w:rPr>
        <w:t>еестр</w:t>
      </w:r>
      <w:r w:rsidR="00F25F68">
        <w:rPr>
          <w:rFonts w:ascii="Times New Roman" w:hAnsi="Times New Roman" w:cs="Times New Roman"/>
          <w:color w:val="444444"/>
          <w:sz w:val="24"/>
          <w:szCs w:val="24"/>
        </w:rPr>
        <w:t>а</w:t>
      </w:r>
      <w:r w:rsidR="00F25F68" w:rsidRPr="00EA72DC">
        <w:rPr>
          <w:rFonts w:ascii="Times New Roman" w:hAnsi="Times New Roman" w:cs="Times New Roman"/>
          <w:color w:val="444444"/>
          <w:sz w:val="24"/>
          <w:szCs w:val="24"/>
        </w:rPr>
        <w:t xml:space="preserve"> мест (площадок) накопления твердых коммунальных отходов на территории </w:t>
      </w:r>
      <w:r w:rsidR="00F25F68">
        <w:rPr>
          <w:rFonts w:ascii="Times New Roman" w:hAnsi="Times New Roman" w:cs="Times New Roman"/>
          <w:color w:val="444444"/>
          <w:sz w:val="24"/>
          <w:szCs w:val="24"/>
        </w:rPr>
        <w:t>Крутогоровского</w:t>
      </w:r>
      <w:r w:rsidR="00F25F68" w:rsidRPr="00EA72DC">
        <w:rPr>
          <w:rFonts w:ascii="Times New Roman" w:hAnsi="Times New Roman" w:cs="Times New Roman"/>
          <w:color w:val="444444"/>
          <w:sz w:val="24"/>
          <w:szCs w:val="24"/>
        </w:rPr>
        <w:t xml:space="preserve"> сельского поселения </w:t>
      </w:r>
      <w:r w:rsidR="00F25F68">
        <w:rPr>
          <w:rFonts w:ascii="Times New Roman" w:hAnsi="Times New Roman" w:cs="Times New Roman"/>
          <w:color w:val="444444"/>
          <w:sz w:val="24"/>
          <w:szCs w:val="24"/>
        </w:rPr>
        <w:t xml:space="preserve">Соболевского муниципального района Камчатского края </w:t>
      </w:r>
      <w:r w:rsidR="00F25F68" w:rsidRPr="00EA72DC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>"</w:t>
      </w:r>
      <w:r w:rsidR="00C15F64">
        <w:rPr>
          <w:rFonts w:ascii="Times New Roman" w:hAnsi="Times New Roman" w:cs="Times New Roman"/>
          <w:sz w:val="24"/>
          <w:szCs w:val="24"/>
        </w:rPr>
        <w:t xml:space="preserve">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A5EC9" w:rsidRPr="0017445B" w:rsidRDefault="00E03BEE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E03BEE">
        <w:rPr>
          <w:rFonts w:ascii="Times New Roman" w:hAnsi="Times New Roman" w:cs="Times New Roman"/>
          <w:sz w:val="24"/>
          <w:szCs w:val="24"/>
        </w:rPr>
        <w:t>Г.Н. Овчаренко</w:t>
      </w:r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05358"/>
    <w:rsid w:val="00063726"/>
    <w:rsid w:val="00095650"/>
    <w:rsid w:val="00111BDA"/>
    <w:rsid w:val="0017445B"/>
    <w:rsid w:val="00185480"/>
    <w:rsid w:val="00212E7E"/>
    <w:rsid w:val="00390D61"/>
    <w:rsid w:val="00451B9D"/>
    <w:rsid w:val="00462E88"/>
    <w:rsid w:val="004718B8"/>
    <w:rsid w:val="0053238A"/>
    <w:rsid w:val="00556527"/>
    <w:rsid w:val="005C2E8F"/>
    <w:rsid w:val="00610482"/>
    <w:rsid w:val="0071327C"/>
    <w:rsid w:val="0074656F"/>
    <w:rsid w:val="007751F0"/>
    <w:rsid w:val="007C0C1C"/>
    <w:rsid w:val="008D07ED"/>
    <w:rsid w:val="00942CDE"/>
    <w:rsid w:val="00A36DA6"/>
    <w:rsid w:val="00AA04B0"/>
    <w:rsid w:val="00AD02D5"/>
    <w:rsid w:val="00AF2CF9"/>
    <w:rsid w:val="00B14704"/>
    <w:rsid w:val="00B92FDB"/>
    <w:rsid w:val="00C05488"/>
    <w:rsid w:val="00C15F64"/>
    <w:rsid w:val="00CA0393"/>
    <w:rsid w:val="00CB1BDE"/>
    <w:rsid w:val="00CF4236"/>
    <w:rsid w:val="00D3032B"/>
    <w:rsid w:val="00D94044"/>
    <w:rsid w:val="00E03BEE"/>
    <w:rsid w:val="00E15914"/>
    <w:rsid w:val="00E45549"/>
    <w:rsid w:val="00EF5231"/>
    <w:rsid w:val="00F2479D"/>
    <w:rsid w:val="00F25F68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33</cp:revision>
  <cp:lastPrinted>2020-08-02T22:50:00Z</cp:lastPrinted>
  <dcterms:created xsi:type="dcterms:W3CDTF">2014-11-20T05:11:00Z</dcterms:created>
  <dcterms:modified xsi:type="dcterms:W3CDTF">2020-08-02T22:50:00Z</dcterms:modified>
</cp:coreProperties>
</file>