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CA0" w:rsidRPr="00600469" w:rsidRDefault="00AF1B4A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2.8pt;visibility:visible">
            <v:imagedata r:id="rId6" o:title=""/>
          </v:shape>
        </w:pic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СОБРАНИЕ ДЕПУТАТОВ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КРУТОГОРОВСКОГО СЕЛЬСКОГО ПОСЕЛЕНИЯ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СОБОЛЕВСКОГО МУНИЦИПАЛЬНОГО РАЙОНА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КАМЧАТСКОГО КРАЯ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РЕШЕНИЕ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600469">
        <w:rPr>
          <w:rFonts w:ascii="Times New Roman" w:hAnsi="Times New Roman"/>
          <w:color w:val="000000"/>
          <w:sz w:val="28"/>
          <w:szCs w:val="28"/>
          <w:u w:val="single"/>
        </w:rPr>
        <w:t>ПРОЕКТ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600469">
        <w:rPr>
          <w:rFonts w:ascii="Times New Roman" w:hAnsi="Times New Roman"/>
          <w:color w:val="000000"/>
          <w:sz w:val="28"/>
          <w:szCs w:val="28"/>
          <w:u w:val="single"/>
        </w:rPr>
        <w:t xml:space="preserve"> «03» августа 2020г № 233 </w:t>
      </w:r>
    </w:p>
    <w:p w:rsidR="00CC5CA0" w:rsidRPr="00600469" w:rsidRDefault="00AF1B4A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37 </w:t>
      </w:r>
      <w:bookmarkStart w:id="0" w:name="_GoBack"/>
      <w:bookmarkEnd w:id="0"/>
      <w:r w:rsidR="00CC5CA0" w:rsidRPr="00600469">
        <w:rPr>
          <w:rFonts w:ascii="Times New Roman" w:hAnsi="Times New Roman"/>
          <w:color w:val="000000"/>
          <w:sz w:val="28"/>
          <w:szCs w:val="28"/>
        </w:rPr>
        <w:t>очередная сессия 3-го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CC5CA0" w:rsidRPr="00600469" w:rsidTr="00A02509">
        <w:tc>
          <w:tcPr>
            <w:tcW w:w="5148" w:type="dxa"/>
          </w:tcPr>
          <w:p w:rsidR="00CC5CA0" w:rsidRPr="00600469" w:rsidRDefault="00CC5CA0" w:rsidP="007C5C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C5CA0" w:rsidRPr="00600469" w:rsidRDefault="00CC5CA0" w:rsidP="007C5C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00469">
              <w:rPr>
                <w:rFonts w:ascii="Times New Roman" w:hAnsi="Times New Roman"/>
                <w:color w:val="000000"/>
                <w:sz w:val="28"/>
                <w:szCs w:val="28"/>
              </w:rPr>
              <w:t>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CC5CA0" w:rsidRPr="00600469" w:rsidRDefault="00CC5CA0" w:rsidP="007C5C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CC5CA0" w:rsidRPr="00600469" w:rsidRDefault="00CC5CA0" w:rsidP="007C5CEA">
      <w:pPr>
        <w:pStyle w:val="1"/>
        <w:spacing w:before="0"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В целях приведения Устава Крутогоровского сельского поселения в соответствие с Федеральными законами от 16.12.2019 №432-ФЗ «О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коррупции», от 08.06.2020 №181-ФЗ «О внесении изменений в отдельные законодательные акты Российской Федерации в связи с принятием Федерального закона «О внесении изменений в Федеральный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закон «Об индивидуальном (персонифицированном) учете в системе обязательного пенсионного страхования» и отдельные законодательные акты Российской Федерации», от 20.07.2020 №241-ФЗ «О внесении изменений в статью 9 Федерального закона «О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Федерации» и Федеральный закон «Об общих принципах организации местного самоуправления в Российской Федерации», от 31.07.2020 №268-ФЗ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 xml:space="preserve"> «О внесении изменений в отдельные законодательные акты Российской Федерации», Законом Камчатского края от 03.08.2020 №494 «О внесении изменений в Закон Камчатского края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Камчатском крае», Собрание депутатов Крутогоровского сельского поселения</w:t>
      </w: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00469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РЕШИЛО: </w:t>
      </w: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Внести в Устав Крутогоровского сельского поселения следующие изменения: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1) часть 1 статьи 8.1 дополнить пунктом 18 следующего содержания: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lastRenderedPageBreak/>
        <w:t>«18)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.»;</w:t>
      </w:r>
      <w:proofErr w:type="gramEnd"/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2) статью 32 дополнить частью 12 следующего содержания: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 xml:space="preserve">«12. 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Депутату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 xml:space="preserve"> осуществляющему свои полномочия на непостоянной основе гарантируется сохранение места работы (должности) на период, продолжительность которого в совокупности составляет шесть рабочих дней в месяц.»;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3) часть 10 статьи 35 изложить в следующей редакции: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«1) заниматься предпринимательской деятельностью лично или через доверенных лиц;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Губернатора Камчатского края в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порядке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>, установленном законом Камчатского края;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Камчатского края, иных объединениях муниципальных образований, а также в их органах управления;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д) иные случаи, предусмотренные федеральными законами;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</w:t>
      </w:r>
      <w:r w:rsidRPr="00600469">
        <w:rPr>
          <w:rFonts w:ascii="Times New Roman" w:hAnsi="Times New Roman"/>
          <w:color w:val="000000"/>
          <w:sz w:val="28"/>
          <w:szCs w:val="28"/>
        </w:rPr>
        <w:lastRenderedPageBreak/>
        <w:t>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Федерации»;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4) пункт 1 часть 5 статьи 46.1 изложить в следующей редакции: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«1) участвовать в управлении коммерческой или некоммерческой организацией, за исключением следующих случаев: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14131"/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sub_14132"/>
      <w:bookmarkEnd w:id="1"/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порядке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>, установленном законом субъекта Российской Федерации;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sub_14133"/>
      <w:bookmarkEnd w:id="2"/>
      <w:r w:rsidRPr="00600469">
        <w:rPr>
          <w:rFonts w:ascii="Times New Roman" w:hAnsi="Times New Roman"/>
          <w:color w:val="000000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Камчатского края, иных объединениях муниципальных образований, а также в их органах управления;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sub_14134"/>
      <w:bookmarkEnd w:id="3"/>
      <w:r w:rsidRPr="00600469">
        <w:rPr>
          <w:rFonts w:ascii="Times New Roman" w:hAnsi="Times New Roman"/>
          <w:color w:val="000000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bookmarkEnd w:id="4"/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д) иные случаи, предусмотренные федеральными законами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;»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>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5) часть 5 статьи 46.1 дополнить пунктом 1.1 следующего содержания: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lastRenderedPageBreak/>
        <w:t>«1.1) заниматься предпринимательской деятельностью лично или через доверенных лиц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;»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>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6) пункт 4 части 5 статьи 47 после слов «трудовую книжку» дополнить словами «и (или) сведения о трудовой деятельности, оформленные в установленном законодательством порядке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,»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>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7) в пункте 6 части 5 статьи 47 слова «страховое свидетельство обязательного пенсионного страхования, за исключением случаев, когда трудовой договор (контракт) заключается впервые» заменить словами «документ, подтверждающий регистрацию в системе индивидуального (персонифицированного) учета».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2. Настоящее решение вступает в силу после его государственной регистрации и официального опубликования.</w:t>
      </w: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7C5CE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 xml:space="preserve">Глава Крутогоровского </w:t>
      </w:r>
    </w:p>
    <w:p w:rsidR="00CC5CA0" w:rsidRPr="00600469" w:rsidRDefault="00CC5CA0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</w:t>
      </w:r>
      <w:r w:rsidRPr="00600469">
        <w:rPr>
          <w:rFonts w:ascii="Times New Roman" w:hAnsi="Times New Roman"/>
          <w:color w:val="000000"/>
          <w:sz w:val="28"/>
          <w:szCs w:val="28"/>
        </w:rPr>
        <w:t>Г.Н. Овчаренко</w:t>
      </w:r>
    </w:p>
    <w:sectPr w:rsidR="00CC5CA0" w:rsidRPr="00600469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66B6A"/>
    <w:rsid w:val="00082D2E"/>
    <w:rsid w:val="000F5769"/>
    <w:rsid w:val="00142D50"/>
    <w:rsid w:val="001446C3"/>
    <w:rsid w:val="00171424"/>
    <w:rsid w:val="00171613"/>
    <w:rsid w:val="001C711F"/>
    <w:rsid w:val="001F0642"/>
    <w:rsid w:val="001F5999"/>
    <w:rsid w:val="00213D59"/>
    <w:rsid w:val="00244971"/>
    <w:rsid w:val="00285972"/>
    <w:rsid w:val="002951A3"/>
    <w:rsid w:val="002C0A2F"/>
    <w:rsid w:val="002D615D"/>
    <w:rsid w:val="00342091"/>
    <w:rsid w:val="00364448"/>
    <w:rsid w:val="00372F67"/>
    <w:rsid w:val="003F0C71"/>
    <w:rsid w:val="004339D4"/>
    <w:rsid w:val="00465B93"/>
    <w:rsid w:val="004C1F07"/>
    <w:rsid w:val="004E6459"/>
    <w:rsid w:val="004F40A1"/>
    <w:rsid w:val="00533721"/>
    <w:rsid w:val="005D653D"/>
    <w:rsid w:val="00600469"/>
    <w:rsid w:val="00607123"/>
    <w:rsid w:val="00620F37"/>
    <w:rsid w:val="0062417D"/>
    <w:rsid w:val="00651743"/>
    <w:rsid w:val="006903E2"/>
    <w:rsid w:val="00747FD8"/>
    <w:rsid w:val="00775400"/>
    <w:rsid w:val="0078030C"/>
    <w:rsid w:val="007C5CEA"/>
    <w:rsid w:val="008224B2"/>
    <w:rsid w:val="008D4AE3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3411"/>
    <w:rsid w:val="00AF1B4A"/>
    <w:rsid w:val="00B71381"/>
    <w:rsid w:val="00BB53C3"/>
    <w:rsid w:val="00BF29C3"/>
    <w:rsid w:val="00BF3A6A"/>
    <w:rsid w:val="00C22D22"/>
    <w:rsid w:val="00C27D21"/>
    <w:rsid w:val="00C6571D"/>
    <w:rsid w:val="00C72C3B"/>
    <w:rsid w:val="00C849BB"/>
    <w:rsid w:val="00CC5CA0"/>
    <w:rsid w:val="00CC7E61"/>
    <w:rsid w:val="00CE380E"/>
    <w:rsid w:val="00D25E08"/>
    <w:rsid w:val="00D73DA4"/>
    <w:rsid w:val="00D76067"/>
    <w:rsid w:val="00D96ADD"/>
    <w:rsid w:val="00DB50C8"/>
    <w:rsid w:val="00DE35BC"/>
    <w:rsid w:val="00E51B26"/>
    <w:rsid w:val="00E87116"/>
    <w:rsid w:val="00EB05D7"/>
    <w:rsid w:val="00EB57B4"/>
    <w:rsid w:val="00EE4AFB"/>
    <w:rsid w:val="00F14AD5"/>
    <w:rsid w:val="00F53741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/>
      <w:b/>
      <w:color w:val="26282F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hAnsi="Tahoma"/>
      <w:sz w:val="16"/>
    </w:rPr>
  </w:style>
  <w:style w:type="paragraph" w:styleId="a5">
    <w:name w:val="List Paragraph"/>
    <w:basedOn w:val="a"/>
    <w:uiPriority w:val="99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/>
      <w:spacing w:val="2"/>
      <w:sz w:val="25"/>
      <w:u w:val="none"/>
      <w:effect w:val="none"/>
    </w:rPr>
  </w:style>
  <w:style w:type="character" w:customStyle="1" w:styleId="a7">
    <w:name w:val="Сравнение редакций. Добавленный фрагмент"/>
    <w:uiPriority w:val="99"/>
    <w:rsid w:val="00600469"/>
    <w:rPr>
      <w:color w:val="000000"/>
      <w:shd w:val="clear" w:color="auto" w:fill="C1D7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39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4</Pages>
  <Words>1177</Words>
  <Characters>6711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50</cp:revision>
  <cp:lastPrinted>2020-08-24T03:47:00Z</cp:lastPrinted>
  <dcterms:created xsi:type="dcterms:W3CDTF">2018-05-28T05:18:00Z</dcterms:created>
  <dcterms:modified xsi:type="dcterms:W3CDTF">2020-08-24T03:47:00Z</dcterms:modified>
</cp:coreProperties>
</file>