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BE36CA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8pt;height:53.8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>«</w:t>
      </w:r>
      <w:r w:rsidR="00756C02">
        <w:rPr>
          <w:rFonts w:ascii="Times New Roman" w:hAnsi="Times New Roman"/>
          <w:b/>
          <w:sz w:val="24"/>
          <w:szCs w:val="24"/>
          <w:u w:val="single"/>
        </w:rPr>
        <w:t>07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B068D4">
        <w:rPr>
          <w:rFonts w:ascii="Times New Roman" w:hAnsi="Times New Roman"/>
          <w:b/>
          <w:sz w:val="24"/>
          <w:szCs w:val="24"/>
          <w:u w:val="single"/>
        </w:rPr>
        <w:t>октября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B068D4">
        <w:rPr>
          <w:rFonts w:ascii="Times New Roman" w:hAnsi="Times New Roman"/>
          <w:b/>
          <w:sz w:val="24"/>
          <w:szCs w:val="24"/>
          <w:u w:val="single"/>
        </w:rPr>
        <w:t>_</w:t>
      </w:r>
      <w:r w:rsidR="00756C02">
        <w:rPr>
          <w:rFonts w:ascii="Times New Roman" w:hAnsi="Times New Roman"/>
          <w:b/>
          <w:sz w:val="24"/>
          <w:szCs w:val="24"/>
          <w:u w:val="single"/>
        </w:rPr>
        <w:t>65</w:t>
      </w:r>
      <w:r w:rsidR="00B068D4">
        <w:rPr>
          <w:rFonts w:ascii="Times New Roman" w:hAnsi="Times New Roman"/>
          <w:b/>
          <w:sz w:val="24"/>
          <w:szCs w:val="24"/>
          <w:u w:val="single"/>
        </w:rPr>
        <w:t>___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B068D4">
        <w:rPr>
          <w:rFonts w:ascii="Times New Roman" w:hAnsi="Times New Roman"/>
          <w:b/>
          <w:sz w:val="24"/>
          <w:szCs w:val="24"/>
        </w:rPr>
        <w:t>девять месяцев</w:t>
      </w:r>
      <w:r w:rsidR="00812015">
        <w:rPr>
          <w:rFonts w:ascii="Times New Roman" w:hAnsi="Times New Roman"/>
          <w:b/>
          <w:sz w:val="24"/>
          <w:szCs w:val="24"/>
        </w:rPr>
        <w:t xml:space="preserve">  2020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B068D4">
        <w:rPr>
          <w:rFonts w:ascii="Times New Roman" w:hAnsi="Times New Roman"/>
          <w:sz w:val="24"/>
          <w:szCs w:val="24"/>
        </w:rPr>
        <w:t xml:space="preserve"> девять месяцев </w:t>
      </w:r>
      <w:r w:rsidR="009A6448">
        <w:rPr>
          <w:rFonts w:ascii="Times New Roman" w:hAnsi="Times New Roman"/>
          <w:sz w:val="24"/>
          <w:szCs w:val="24"/>
        </w:rPr>
        <w:t>20</w:t>
      </w:r>
      <w:r w:rsidR="00E33F1A">
        <w:rPr>
          <w:rFonts w:ascii="Times New Roman" w:hAnsi="Times New Roman"/>
          <w:sz w:val="24"/>
          <w:szCs w:val="24"/>
        </w:rPr>
        <w:t xml:space="preserve">20 г, по доходам в общей сумме </w:t>
      </w:r>
      <w:r w:rsidR="00B068D4">
        <w:rPr>
          <w:rFonts w:ascii="Times New Roman" w:hAnsi="Times New Roman"/>
          <w:sz w:val="24"/>
          <w:szCs w:val="24"/>
        </w:rPr>
        <w:t>44645,516</w:t>
      </w:r>
      <w:r w:rsidR="00E33F1A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B068D4">
        <w:rPr>
          <w:rFonts w:ascii="Times New Roman" w:hAnsi="Times New Roman"/>
          <w:sz w:val="24"/>
          <w:szCs w:val="24"/>
        </w:rPr>
        <w:t>34146,419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7A0E2C">
        <w:rPr>
          <w:rFonts w:ascii="Times New Roman" w:hAnsi="Times New Roman"/>
          <w:sz w:val="24"/>
          <w:szCs w:val="24"/>
        </w:rPr>
        <w:t xml:space="preserve">доходной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B068D4">
        <w:rPr>
          <w:rFonts w:ascii="Times New Roman" w:hAnsi="Times New Roman"/>
          <w:sz w:val="24"/>
          <w:szCs w:val="24"/>
        </w:rPr>
        <w:t>10500,097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согласно приложения</w:t>
      </w:r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 w:rsidR="00B068D4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Направить отчет об исполнении бюджета Крутогоровского сельского поселения </w:t>
      </w:r>
      <w:r w:rsidR="00B068D4">
        <w:rPr>
          <w:rFonts w:ascii="Times New Roman" w:hAnsi="Times New Roman"/>
          <w:sz w:val="24"/>
          <w:szCs w:val="24"/>
        </w:rPr>
        <w:t xml:space="preserve"> девять  месяцев </w:t>
      </w:r>
      <w:r w:rsidR="000B76BC">
        <w:rPr>
          <w:rFonts w:ascii="Times New Roman" w:hAnsi="Times New Roman"/>
          <w:sz w:val="24"/>
          <w:szCs w:val="24"/>
        </w:rPr>
        <w:t>20</w:t>
      </w:r>
      <w:r w:rsidR="00E33F1A">
        <w:rPr>
          <w:rFonts w:ascii="Times New Roman" w:hAnsi="Times New Roman"/>
          <w:sz w:val="24"/>
          <w:szCs w:val="24"/>
        </w:rPr>
        <w:t>20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756C02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65   от «</w:t>
      </w:r>
      <w:r w:rsidR="00A27016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>»  октября</w:t>
      </w:r>
      <w:bookmarkStart w:id="0" w:name="_GoBack"/>
      <w:bookmarkEnd w:id="0"/>
      <w:r w:rsidR="00812015">
        <w:rPr>
          <w:rFonts w:ascii="Arial" w:hAnsi="Arial" w:cs="Arial"/>
          <w:sz w:val="18"/>
          <w:szCs w:val="18"/>
        </w:rPr>
        <w:t xml:space="preserve">    2020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756C02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812015" w:rsidRDefault="00812015" w:rsidP="00B068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</w:t>
            </w:r>
            <w:r w:rsidR="00B068D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01 октября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2020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B068D4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01.10.2020 </w:t>
            </w:r>
          </w:p>
        </w:tc>
      </w:tr>
      <w:tr w:rsidR="00812015" w:rsidTr="00E247B9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812015" w:rsidTr="00E247B9">
        <w:tc>
          <w:tcPr>
            <w:tcW w:w="3408" w:type="dxa"/>
            <w:gridSpan w:val="12"/>
            <w:vMerge/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812015" w:rsidRPr="00812015" w:rsidRDefault="00812015" w:rsidP="00812015">
      <w:pPr>
        <w:spacing w:after="0"/>
        <w:rPr>
          <w:vanish/>
        </w:rPr>
      </w:pPr>
    </w:p>
    <w:tbl>
      <w:tblPr>
        <w:tblpPr w:leftFromText="180" w:rightFromText="180" w:vertAnchor="text" w:horzAnchor="margin" w:tblpY="2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756C02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756C02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4A29DA" w:rsidRDefault="004A29DA" w:rsidP="004A29DA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756C02" w:rsidRPr="00530D9D" w:rsidTr="00590E6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4A29DA" w:rsidRPr="00530D9D" w:rsidTr="00590E6F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44 645 516,66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44 645 516,66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133 217,52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133 217,52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905,09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905,09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177 762,78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177 762,78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-26 451,77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-26 451,77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2 827 913,24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2 827 913,24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1,24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563,59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563,59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-233,60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-233,60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доходы физических лиц с доходов, полученных физическими лицами в соответствии со статьей 228 Налогового </w:t>
            </w: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17 343 720,00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17 343 720,00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1 044,34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1 044,34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309,96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309,96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350 880,15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350 880,15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1 770,05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1 770,05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</w:t>
            </w:r>
            <w:proofErr w:type="spellStart"/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18 400,00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1 331 992,25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1 331 992,25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45 326,24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45 326,24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4 630 500,00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4 630 500,00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3 497 800,00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3 497 800,00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154 875,00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154 875,00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14 087 062,48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14 087 062,48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68 150,00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68 150,00</w:t>
            </w:r>
          </w:p>
        </w:tc>
      </w:tr>
      <w:tr w:rsidR="00756C02" w:rsidRPr="00530D9D" w:rsidTr="00590E6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4A29DA" w:rsidRDefault="004A29DA" w:rsidP="004A29DA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4A29DA" w:rsidRDefault="004A29DA" w:rsidP="004A29DA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756C02" w:rsidRPr="00530D9D" w:rsidTr="00590E6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4A29DA" w:rsidRPr="00530D9D" w:rsidTr="00590E6F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34 146 419,74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34 146 419,74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1 119 867,53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1 119 867,53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327 592,60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327 592,60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1 390 118,88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1 390 118,88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415 599,12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415 599,12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1 169 771,07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1 169 771,07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69 471,05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69 471,05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7 000,00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Специальные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932 0107 5500010330 880 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694 672,00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694 672,00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2 860 345,81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2 860 345,81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1 400,00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772 507,96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772 507,96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642 789,26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642 789,26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69 383,00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69 383,00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20 953,71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20 953,71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38 700,00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38 700,00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932 0309 5500010430 244 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455 950,28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455 950,28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932 0309 5500010440 244 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117 970,00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117 970,00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654 155,88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654 155,88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343 077,59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343 077,59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462 435,25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462 435,25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119 955,47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119 955,47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14 965,19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14 965,19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2 500 000,00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2 500 000,00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246 085,02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246 085,02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18 000,00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90 656,00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90 656,00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256 243,98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256 243,98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2 425 490,03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2 425 490,03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944 051,61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944 051,61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74 827,24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74 827,24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95 579,36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95 579,36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217 507,25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217 507,25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42 447,78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42 447,78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1 032 465,83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1 032 465,83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10 003 742,80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10 003 742,80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149 688,98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149 688,98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541 131,24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541 131,24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167 587,24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167 587,24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31 209,30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31 209,30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502 255,25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502 255,25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500,00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119 908,62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119 908,62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33 839,20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33 839,20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10 219,44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10 219,44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138 972,39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138 972,39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975 670,12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975 670,12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293 233,51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293 233,51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26 720,00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26 720,00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1 387 497,90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1 387 497,90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3 700,00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3 700,00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10 499 096,92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10 499 096,92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4A29DA" w:rsidRDefault="004A29DA" w:rsidP="004A29DA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4A29DA" w:rsidRDefault="004A29DA" w:rsidP="004A29DA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756C02" w:rsidRPr="00530D9D" w:rsidTr="00590E6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4A29DA" w:rsidRPr="00530D9D" w:rsidTr="00590E6F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-10 499 096,92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-10 499 096,92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-288,33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-288,33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932 00000000000000510 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187 211,67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187 211,67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932 00000000000000610 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-187 500,00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-187 500,00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-10 499 096,92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288,33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-10 498 808,59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-44 670 342,99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-187 211,67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-44 857 554,66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-44 670 342,99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-187 211,67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-44 857 554,66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34 171 246,07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187 500,00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34 358 746,07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34 171 246,07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187 500,00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530D9D">
              <w:rPr>
                <w:rFonts w:ascii="Arial" w:hAnsi="Arial" w:cs="Arial"/>
                <w:color w:val="000000"/>
                <w:sz w:val="14"/>
                <w:szCs w:val="14"/>
              </w:rPr>
              <w:t>34 358 746,07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4A29DA" w:rsidRPr="00530D9D" w:rsidTr="00590E6F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4A29DA" w:rsidRPr="00530D9D" w:rsidRDefault="004A29DA" w:rsidP="00590E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30D9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812015" w:rsidRDefault="00812015" w:rsidP="00812015"/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795"/>
        <w:gridCol w:w="820"/>
        <w:gridCol w:w="380"/>
        <w:gridCol w:w="359"/>
        <w:gridCol w:w="425"/>
        <w:gridCol w:w="3119"/>
        <w:gridCol w:w="47"/>
        <w:gridCol w:w="378"/>
        <w:gridCol w:w="2542"/>
      </w:tblGrid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Овчаренко Г.Н. 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E247B9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812015" w:rsidTr="00E247B9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812015" w:rsidRDefault="00812015" w:rsidP="00812015"/>
    <w:p w:rsidR="00812015" w:rsidRPr="00036BB1" w:rsidRDefault="00812015" w:rsidP="00036BB1">
      <w:pPr>
        <w:rPr>
          <w:szCs w:val="28"/>
        </w:rPr>
      </w:pPr>
    </w:p>
    <w:sectPr w:rsidR="00812015" w:rsidRPr="00036BB1" w:rsidSect="002D28FB">
      <w:footerReference w:type="default" r:id="rId9"/>
      <w:pgSz w:w="11900" w:h="16820"/>
      <w:pgMar w:top="700" w:right="160" w:bottom="700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6CA" w:rsidRDefault="00BE36CA">
      <w:pPr>
        <w:spacing w:after="0" w:line="240" w:lineRule="auto"/>
      </w:pPr>
      <w:r>
        <w:separator/>
      </w:r>
    </w:p>
  </w:endnote>
  <w:endnote w:type="continuationSeparator" w:id="0">
    <w:p w:rsidR="00BE36CA" w:rsidRDefault="00BE3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3C00BD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3C00BD">
      <w:rPr>
        <w:rFonts w:ascii="Times New Roman" w:hAnsi="Times New Roman"/>
        <w:color w:val="000000"/>
        <w:sz w:val="16"/>
        <w:szCs w:val="16"/>
      </w:rPr>
      <w:fldChar w:fldCharType="separate"/>
    </w:r>
    <w:r w:rsidR="00756C02">
      <w:rPr>
        <w:rFonts w:ascii="Times New Roman" w:hAnsi="Times New Roman"/>
        <w:noProof/>
        <w:color w:val="000000"/>
        <w:sz w:val="16"/>
        <w:szCs w:val="16"/>
      </w:rPr>
      <w:t>5</w:t>
    </w:r>
    <w:r w:rsidR="003C00BD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6CA" w:rsidRDefault="00BE36CA">
      <w:pPr>
        <w:spacing w:after="0" w:line="240" w:lineRule="auto"/>
      </w:pPr>
      <w:r>
        <w:separator/>
      </w:r>
    </w:p>
  </w:footnote>
  <w:footnote w:type="continuationSeparator" w:id="0">
    <w:p w:rsidR="00BE36CA" w:rsidRDefault="00BE3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oNotDisplayPageBoundaries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3B20"/>
    <w:rsid w:val="002841B8"/>
    <w:rsid w:val="002C6CA9"/>
    <w:rsid w:val="002D28FB"/>
    <w:rsid w:val="003073AB"/>
    <w:rsid w:val="00313429"/>
    <w:rsid w:val="003C00BD"/>
    <w:rsid w:val="004468A0"/>
    <w:rsid w:val="00473A97"/>
    <w:rsid w:val="00477D15"/>
    <w:rsid w:val="00480B94"/>
    <w:rsid w:val="004A21D0"/>
    <w:rsid w:val="004A29DA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6F6E44"/>
    <w:rsid w:val="007044EB"/>
    <w:rsid w:val="00721FC0"/>
    <w:rsid w:val="00756C02"/>
    <w:rsid w:val="00774402"/>
    <w:rsid w:val="007A0E2C"/>
    <w:rsid w:val="007A5B3B"/>
    <w:rsid w:val="00812015"/>
    <w:rsid w:val="00830AA5"/>
    <w:rsid w:val="00874410"/>
    <w:rsid w:val="008744E1"/>
    <w:rsid w:val="00943E06"/>
    <w:rsid w:val="00947352"/>
    <w:rsid w:val="009A6448"/>
    <w:rsid w:val="009B6D38"/>
    <w:rsid w:val="00A0504E"/>
    <w:rsid w:val="00A27016"/>
    <w:rsid w:val="00A27053"/>
    <w:rsid w:val="00A35040"/>
    <w:rsid w:val="00A65687"/>
    <w:rsid w:val="00AE2F0A"/>
    <w:rsid w:val="00AE482C"/>
    <w:rsid w:val="00B068D4"/>
    <w:rsid w:val="00B94C26"/>
    <w:rsid w:val="00BD0202"/>
    <w:rsid w:val="00BE36CA"/>
    <w:rsid w:val="00C93309"/>
    <w:rsid w:val="00D02812"/>
    <w:rsid w:val="00D33886"/>
    <w:rsid w:val="00D67051"/>
    <w:rsid w:val="00D808A3"/>
    <w:rsid w:val="00DC0F1C"/>
    <w:rsid w:val="00E0075B"/>
    <w:rsid w:val="00E161EB"/>
    <w:rsid w:val="00E33F1A"/>
    <w:rsid w:val="00E34BEE"/>
    <w:rsid w:val="00E35BB3"/>
    <w:rsid w:val="00E45598"/>
    <w:rsid w:val="00E77672"/>
    <w:rsid w:val="00EC1438"/>
    <w:rsid w:val="00EC25FD"/>
    <w:rsid w:val="00F37AD1"/>
    <w:rsid w:val="00F51085"/>
    <w:rsid w:val="00F65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2528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65</cp:revision>
  <cp:lastPrinted>2020-10-14T00:22:00Z</cp:lastPrinted>
  <dcterms:created xsi:type="dcterms:W3CDTF">2013-12-25T03:49:00Z</dcterms:created>
  <dcterms:modified xsi:type="dcterms:W3CDTF">2020-10-14T00:22:00Z</dcterms:modified>
</cp:coreProperties>
</file>