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1E7A1C94" wp14:editId="4DA72691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СОБОЛЕВСКОГО МУНИЦИПАЛЬНОГО РАЙОНА</w:t>
      </w:r>
    </w:p>
    <w:p w:rsidR="00EE1225" w:rsidRPr="00EB05D7" w:rsidRDefault="00EE1225" w:rsidP="00EE122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EE1225" w:rsidRPr="00EB05D7" w:rsidRDefault="00EE1225" w:rsidP="00EE122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EE1225" w:rsidRDefault="00EE1225" w:rsidP="00EE1225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EE1225" w:rsidRPr="00EB05D7" w:rsidRDefault="00EE1225" w:rsidP="00EE1225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8B2EC7">
        <w:rPr>
          <w:rFonts w:ascii="Times New Roman" w:hAnsi="Times New Roman"/>
          <w:color w:val="000000"/>
          <w:sz w:val="27"/>
          <w:szCs w:val="27"/>
          <w:u w:val="single"/>
        </w:rPr>
        <w:t>02» августа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 2021</w:t>
      </w:r>
      <w:r w:rsidR="00CF7B0B">
        <w:rPr>
          <w:rFonts w:ascii="Times New Roman" w:hAnsi="Times New Roman"/>
          <w:color w:val="000000"/>
          <w:sz w:val="27"/>
          <w:szCs w:val="27"/>
          <w:u w:val="single"/>
        </w:rPr>
        <w:t xml:space="preserve">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 w:rsidR="00CF7B0B"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8B2EC7">
        <w:rPr>
          <w:rFonts w:ascii="Times New Roman" w:hAnsi="Times New Roman"/>
          <w:color w:val="000000"/>
          <w:sz w:val="27"/>
          <w:szCs w:val="27"/>
          <w:u w:val="single"/>
        </w:rPr>
        <w:t>59</w:t>
      </w:r>
    </w:p>
    <w:p w:rsidR="00EE1225" w:rsidRPr="00EB05D7" w:rsidRDefault="008B2EC7" w:rsidP="00EE1225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10</w:t>
      </w:r>
      <w:r w:rsidR="00EE1225">
        <w:rPr>
          <w:rFonts w:ascii="Times New Roman" w:hAnsi="Times New Roman"/>
          <w:color w:val="000000"/>
          <w:sz w:val="27"/>
          <w:szCs w:val="27"/>
        </w:rPr>
        <w:t>-я о</w:t>
      </w:r>
      <w:r w:rsidR="00EE1225"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 w:rsidR="00EE1225">
        <w:rPr>
          <w:rFonts w:ascii="Times New Roman" w:hAnsi="Times New Roman"/>
          <w:color w:val="000000"/>
          <w:sz w:val="27"/>
          <w:szCs w:val="27"/>
        </w:rPr>
        <w:t>4</w:t>
      </w:r>
      <w:r w:rsidR="00EE1225"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EE1225" w:rsidRPr="00EB05D7" w:rsidTr="004C2F95">
        <w:tc>
          <w:tcPr>
            <w:tcW w:w="5148" w:type="dxa"/>
          </w:tcPr>
          <w:p w:rsidR="008B2EC7" w:rsidRDefault="008B2EC7" w:rsidP="008B2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2EC7" w:rsidRDefault="00EE1225" w:rsidP="008B2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5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 </w:t>
            </w:r>
            <w:r w:rsidR="008B2E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назначении временно  исполняющего </w:t>
            </w:r>
            <w:r w:rsidR="00F371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полномочия </w:t>
            </w:r>
            <w:r w:rsidRPr="00CB35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B2E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главы Крутогоровского</w:t>
            </w:r>
          </w:p>
          <w:p w:rsidR="00EE1225" w:rsidRPr="00CF7B0B" w:rsidRDefault="00327045" w:rsidP="008B2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8B2E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ельского поселения</w:t>
            </w:r>
            <w:r w:rsidR="00EE1225" w:rsidRPr="00CB35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316" w:type="dxa"/>
          </w:tcPr>
          <w:p w:rsidR="00EE1225" w:rsidRPr="00CB3576" w:rsidRDefault="00EE1225" w:rsidP="004C2F95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:rsidR="00EE1225" w:rsidRPr="00EB05D7" w:rsidRDefault="00EE1225" w:rsidP="00EE1225">
      <w:pPr>
        <w:pStyle w:val="1"/>
        <w:spacing w:before="0" w:after="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8B2EC7" w:rsidRDefault="008B2EC7" w:rsidP="008B2E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EC7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36 Федерального закона от 06.10.2003 № 131-ФЗ "Об общих принципах местного самоуправл</w:t>
      </w:r>
      <w:r w:rsidR="004556C7">
        <w:rPr>
          <w:rFonts w:ascii="Times New Roman" w:eastAsia="Times New Roman" w:hAnsi="Times New Roman" w:cs="Times New Roman"/>
          <w:sz w:val="28"/>
          <w:szCs w:val="28"/>
        </w:rPr>
        <w:t>ения в Российской Федерации", пунктом</w:t>
      </w:r>
      <w:r w:rsidRPr="008B2EC7">
        <w:rPr>
          <w:rFonts w:ascii="Times New Roman" w:eastAsia="Times New Roman" w:hAnsi="Times New Roman" w:cs="Times New Roman"/>
          <w:sz w:val="28"/>
          <w:szCs w:val="28"/>
        </w:rPr>
        <w:t xml:space="preserve"> 15 статьи  35</w:t>
      </w:r>
      <w:r w:rsidR="004556C7">
        <w:rPr>
          <w:rFonts w:ascii="Times New Roman" w:eastAsia="Times New Roman" w:hAnsi="Times New Roman" w:cs="Times New Roman"/>
          <w:sz w:val="28"/>
          <w:szCs w:val="28"/>
        </w:rPr>
        <w:t xml:space="preserve"> и статьями 36</w:t>
      </w:r>
      <w:r w:rsidR="00F962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56C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bookmarkStart w:id="0" w:name="_GoBack"/>
      <w:bookmarkEnd w:id="0"/>
      <w:r w:rsidR="00F962C6">
        <w:rPr>
          <w:rFonts w:ascii="Times New Roman" w:eastAsia="Times New Roman" w:hAnsi="Times New Roman" w:cs="Times New Roman"/>
          <w:sz w:val="28"/>
          <w:szCs w:val="28"/>
        </w:rPr>
        <w:t>38</w:t>
      </w:r>
      <w:r w:rsidRPr="008B2EC7">
        <w:rPr>
          <w:rFonts w:ascii="Times New Roman" w:eastAsia="Times New Roman" w:hAnsi="Times New Roman" w:cs="Times New Roman"/>
          <w:sz w:val="28"/>
          <w:szCs w:val="28"/>
        </w:rPr>
        <w:t xml:space="preserve">  Устава Крутогоровского сельского поселения Соболевского муниципального района Камчатского края</w:t>
      </w:r>
      <w:r w:rsidR="00EE1225"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8B2EC7" w:rsidRDefault="008B2EC7" w:rsidP="008B2E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2EC7" w:rsidRDefault="008B2EC7" w:rsidP="008B2EC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временно исполняющим </w:t>
      </w:r>
      <w:r w:rsidR="00F371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Крутогоровского сельского поселения заместителя главы администрации Струнину Анастасию Владимировну, сроком с </w:t>
      </w:r>
      <w:r w:rsidR="00F37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03 августа 2021 года до </w:t>
      </w:r>
      <w:r w:rsidR="00F3716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момента вступления в  должность   главы Крутогоровского сельского поселения.</w:t>
      </w:r>
    </w:p>
    <w:p w:rsidR="008B2EC7" w:rsidRDefault="008B2EC7" w:rsidP="008B2EC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разместить на официальном сайте Крутогоровского сельского поселения по адресу: </w:t>
      </w:r>
      <w:hyperlink r:id="rId7" w:history="1">
        <w:r w:rsidRPr="003A34DA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http://krutogorovosp.ru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2EC7" w:rsidRPr="008B2EC7" w:rsidRDefault="008B2EC7" w:rsidP="008B2EC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законную силу с 03 августа 2021 года.</w:t>
      </w:r>
    </w:p>
    <w:p w:rsidR="008B2EC7" w:rsidRDefault="008B2EC7" w:rsidP="008B2E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2EC7" w:rsidRDefault="008B2EC7" w:rsidP="00EE12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2EC7" w:rsidRDefault="008B2EC7" w:rsidP="00EE12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1225" w:rsidRPr="00F3716A" w:rsidRDefault="00EE1225" w:rsidP="00F3716A">
      <w:pPr>
        <w:pStyle w:val="a7"/>
        <w:rPr>
          <w:rFonts w:ascii="Times New Roman" w:hAnsi="Times New Roman" w:cs="Times New Roman"/>
          <w:sz w:val="28"/>
          <w:szCs w:val="28"/>
        </w:rPr>
      </w:pPr>
      <w:r w:rsidRPr="00F3716A">
        <w:rPr>
          <w:rFonts w:ascii="Times New Roman" w:hAnsi="Times New Roman" w:cs="Times New Roman"/>
          <w:sz w:val="28"/>
          <w:szCs w:val="28"/>
        </w:rPr>
        <w:t>Зам</w:t>
      </w:r>
      <w:r w:rsidR="00F3716A" w:rsidRPr="00F3716A">
        <w:rPr>
          <w:rFonts w:ascii="Times New Roman" w:hAnsi="Times New Roman" w:cs="Times New Roman"/>
          <w:sz w:val="28"/>
          <w:szCs w:val="28"/>
        </w:rPr>
        <w:t>еститель</w:t>
      </w:r>
      <w:r w:rsidRPr="00F3716A">
        <w:rPr>
          <w:rFonts w:ascii="Times New Roman" w:hAnsi="Times New Roman" w:cs="Times New Roman"/>
          <w:sz w:val="28"/>
          <w:szCs w:val="28"/>
        </w:rPr>
        <w:t xml:space="preserve"> председателя Собрания депутатов</w:t>
      </w:r>
    </w:p>
    <w:p w:rsidR="00EE1225" w:rsidRPr="00F3716A" w:rsidRDefault="00EE1225" w:rsidP="00F3716A">
      <w:pPr>
        <w:pStyle w:val="a7"/>
        <w:rPr>
          <w:rFonts w:ascii="Times New Roman" w:hAnsi="Times New Roman" w:cs="Times New Roman"/>
          <w:sz w:val="28"/>
          <w:szCs w:val="28"/>
        </w:rPr>
      </w:pPr>
      <w:r w:rsidRPr="00F3716A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F3716A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FB7FCA" w:rsidRPr="00F3716A">
        <w:rPr>
          <w:rFonts w:ascii="Times New Roman" w:hAnsi="Times New Roman" w:cs="Times New Roman"/>
          <w:sz w:val="28"/>
          <w:szCs w:val="28"/>
        </w:rPr>
        <w:t xml:space="preserve">                    Л.В.Струнина</w:t>
      </w:r>
    </w:p>
    <w:p w:rsidR="008B2EC7" w:rsidRPr="00F3716A" w:rsidRDefault="00EE1225" w:rsidP="00F3716A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3716A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FB7FCA" w:rsidRPr="00F3716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8B2EC7" w:rsidRDefault="008B2EC7" w:rsidP="00FB7FCA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</w:p>
    <w:p w:rsidR="008B2EC7" w:rsidRDefault="008B2EC7" w:rsidP="00FB7FCA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</w:p>
    <w:p w:rsidR="008B2EC7" w:rsidRDefault="008B2EC7" w:rsidP="00FB7FCA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</w:p>
    <w:sectPr w:rsidR="008B2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60990CDE"/>
    <w:multiLevelType w:val="hybridMultilevel"/>
    <w:tmpl w:val="4C9C5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2823D5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D4"/>
    <w:rsid w:val="00327045"/>
    <w:rsid w:val="00336FCE"/>
    <w:rsid w:val="00383745"/>
    <w:rsid w:val="004556C7"/>
    <w:rsid w:val="0047339B"/>
    <w:rsid w:val="00696B3D"/>
    <w:rsid w:val="007D68CB"/>
    <w:rsid w:val="008B2EC7"/>
    <w:rsid w:val="00AC4FD4"/>
    <w:rsid w:val="00AD0FAE"/>
    <w:rsid w:val="00CB3576"/>
    <w:rsid w:val="00CB5B6F"/>
    <w:rsid w:val="00CF7B0B"/>
    <w:rsid w:val="00EB27E7"/>
    <w:rsid w:val="00EE1225"/>
    <w:rsid w:val="00EE4212"/>
    <w:rsid w:val="00F3716A"/>
    <w:rsid w:val="00F962C6"/>
    <w:rsid w:val="00FB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45"/>
  </w:style>
  <w:style w:type="paragraph" w:styleId="1">
    <w:name w:val="heading 1"/>
    <w:basedOn w:val="a"/>
    <w:next w:val="a"/>
    <w:link w:val="10"/>
    <w:uiPriority w:val="99"/>
    <w:qFormat/>
    <w:rsid w:val="00CB357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B357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357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B2EC7"/>
    <w:rPr>
      <w:color w:val="0000FF" w:themeColor="hyperlink"/>
      <w:u w:val="single"/>
    </w:rPr>
  </w:style>
  <w:style w:type="paragraph" w:styleId="a7">
    <w:name w:val="No Spacing"/>
    <w:uiPriority w:val="1"/>
    <w:qFormat/>
    <w:rsid w:val="00F3716A"/>
    <w:pPr>
      <w:spacing w:after="0" w:line="240" w:lineRule="auto"/>
    </w:pPr>
  </w:style>
  <w:style w:type="character" w:styleId="a8">
    <w:name w:val="FollowedHyperlink"/>
    <w:basedOn w:val="a0"/>
    <w:uiPriority w:val="99"/>
    <w:semiHidden/>
    <w:unhideWhenUsed/>
    <w:rsid w:val="00F962C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45"/>
  </w:style>
  <w:style w:type="paragraph" w:styleId="1">
    <w:name w:val="heading 1"/>
    <w:basedOn w:val="a"/>
    <w:next w:val="a"/>
    <w:link w:val="10"/>
    <w:uiPriority w:val="99"/>
    <w:qFormat/>
    <w:rsid w:val="00CB357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B357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357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B2EC7"/>
    <w:rPr>
      <w:color w:val="0000FF" w:themeColor="hyperlink"/>
      <w:u w:val="single"/>
    </w:rPr>
  </w:style>
  <w:style w:type="paragraph" w:styleId="a7">
    <w:name w:val="No Spacing"/>
    <w:uiPriority w:val="1"/>
    <w:qFormat/>
    <w:rsid w:val="00F3716A"/>
    <w:pPr>
      <w:spacing w:after="0" w:line="240" w:lineRule="auto"/>
    </w:pPr>
  </w:style>
  <w:style w:type="character" w:styleId="a8">
    <w:name w:val="FollowedHyperlink"/>
    <w:basedOn w:val="a0"/>
    <w:uiPriority w:val="99"/>
    <w:semiHidden/>
    <w:unhideWhenUsed/>
    <w:rsid w:val="00F962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rutogorovos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EImush</dc:creator>
  <cp:lastModifiedBy>RukUprDel</cp:lastModifiedBy>
  <cp:revision>4</cp:revision>
  <cp:lastPrinted>2021-08-02T00:24:00Z</cp:lastPrinted>
  <dcterms:created xsi:type="dcterms:W3CDTF">2021-08-03T22:27:00Z</dcterms:created>
  <dcterms:modified xsi:type="dcterms:W3CDTF">2021-08-03T22:42:00Z</dcterms:modified>
</cp:coreProperties>
</file>