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40C8D" w14:textId="77777777" w:rsidR="00B54C4D" w:rsidRPr="006004D6" w:rsidRDefault="00B54C4D" w:rsidP="00B54C4D">
      <w:pPr>
        <w:jc w:val="center"/>
        <w:rPr>
          <w:b/>
          <w:color w:val="000000"/>
          <w:sz w:val="28"/>
          <w:szCs w:val="28"/>
        </w:rPr>
      </w:pPr>
      <w:r w:rsidRPr="006004D6">
        <w:rPr>
          <w:noProof/>
          <w:color w:val="000000"/>
          <w:sz w:val="28"/>
          <w:szCs w:val="26"/>
        </w:rPr>
        <w:drawing>
          <wp:inline distT="0" distB="0" distL="0" distR="0" wp14:anchorId="2CAF06B8" wp14:editId="51A193A4">
            <wp:extent cx="676275" cy="6858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B277E1" w14:textId="77777777" w:rsidR="00B54C4D" w:rsidRPr="006004D6" w:rsidRDefault="00B54C4D" w:rsidP="00B54C4D">
      <w:pPr>
        <w:jc w:val="center"/>
        <w:rPr>
          <w:b/>
          <w:color w:val="000000"/>
          <w:sz w:val="28"/>
          <w:szCs w:val="28"/>
        </w:rPr>
      </w:pPr>
      <w:r w:rsidRPr="006004D6">
        <w:rPr>
          <w:b/>
          <w:color w:val="000000"/>
          <w:sz w:val="28"/>
          <w:szCs w:val="28"/>
        </w:rPr>
        <w:t>АДМИНИСТРАЦИЯ КРУТОГОРОВСКОГО СЕЛЬСКОГО ПОСЕЛЕНИЯ СОБОЛЕВСКОГО МУНИЦИПАЛЬНОГО РАЙОНА</w:t>
      </w:r>
    </w:p>
    <w:p w14:paraId="72ADD9E9" w14:textId="77777777" w:rsidR="00B54C4D" w:rsidRPr="006004D6" w:rsidRDefault="00B54C4D" w:rsidP="00B54C4D">
      <w:pPr>
        <w:pBdr>
          <w:bottom w:val="single" w:sz="12" w:space="1" w:color="auto"/>
        </w:pBdr>
        <w:jc w:val="center"/>
        <w:rPr>
          <w:b/>
          <w:color w:val="000000"/>
          <w:sz w:val="28"/>
          <w:szCs w:val="28"/>
        </w:rPr>
      </w:pPr>
      <w:r w:rsidRPr="006004D6">
        <w:rPr>
          <w:b/>
          <w:color w:val="000000"/>
          <w:sz w:val="28"/>
          <w:szCs w:val="28"/>
        </w:rPr>
        <w:t>КАМЧАТСКОГО КРАЯ</w:t>
      </w:r>
    </w:p>
    <w:p w14:paraId="128DC47F" w14:textId="77777777" w:rsidR="00B54C4D" w:rsidRPr="006004D6" w:rsidRDefault="00B54C4D" w:rsidP="00B54C4D">
      <w:pPr>
        <w:rPr>
          <w:b/>
          <w:color w:val="000000"/>
          <w:sz w:val="28"/>
          <w:szCs w:val="28"/>
        </w:rPr>
      </w:pPr>
      <w:r w:rsidRPr="006004D6">
        <w:rPr>
          <w:b/>
          <w:color w:val="000000"/>
          <w:sz w:val="28"/>
          <w:szCs w:val="28"/>
        </w:rPr>
        <w:t xml:space="preserve">                                                ПОСТАНОВЛЕНИЕ   </w:t>
      </w:r>
    </w:p>
    <w:p w14:paraId="63B7F18F" w14:textId="77777777" w:rsidR="00B54C4D" w:rsidRPr="006004D6" w:rsidRDefault="00B54C4D" w:rsidP="00B54C4D">
      <w:pPr>
        <w:jc w:val="center"/>
        <w:rPr>
          <w:b/>
          <w:color w:val="000000"/>
          <w:sz w:val="28"/>
          <w:szCs w:val="28"/>
        </w:rPr>
      </w:pPr>
      <w:r w:rsidRPr="006004D6">
        <w:rPr>
          <w:b/>
          <w:color w:val="000000"/>
          <w:sz w:val="28"/>
          <w:szCs w:val="28"/>
        </w:rPr>
        <w:t>АДМИНИСТРАЦИИ</w:t>
      </w:r>
    </w:p>
    <w:p w14:paraId="22BAE859" w14:textId="77777777" w:rsidR="00B54C4D" w:rsidRPr="006004D6" w:rsidRDefault="00B54C4D" w:rsidP="00B54C4D">
      <w:pPr>
        <w:jc w:val="center"/>
        <w:rPr>
          <w:b/>
          <w:color w:val="000000"/>
          <w:sz w:val="28"/>
          <w:szCs w:val="28"/>
        </w:rPr>
      </w:pPr>
      <w:r w:rsidRPr="006004D6">
        <w:rPr>
          <w:b/>
          <w:color w:val="000000"/>
          <w:sz w:val="28"/>
          <w:szCs w:val="28"/>
        </w:rPr>
        <w:t xml:space="preserve"> КРУТОГОРОВСКОГО СЕЛЬСКОГО ПОСЕЛЕНИЯ</w:t>
      </w:r>
    </w:p>
    <w:p w14:paraId="7770594C" w14:textId="77777777" w:rsidR="00B54C4D" w:rsidRPr="006004D6" w:rsidRDefault="00B54C4D" w:rsidP="00B54C4D">
      <w:pPr>
        <w:jc w:val="center"/>
        <w:rPr>
          <w:b/>
          <w:color w:val="000000"/>
          <w:sz w:val="28"/>
          <w:szCs w:val="26"/>
        </w:rPr>
      </w:pPr>
    </w:p>
    <w:p w14:paraId="2C1EB6F1" w14:textId="1195C4D2" w:rsidR="00B54C4D" w:rsidRPr="006004D6" w:rsidRDefault="00B54C4D" w:rsidP="00B54C4D">
      <w:pPr>
        <w:rPr>
          <w:color w:val="000000"/>
          <w:sz w:val="28"/>
          <w:szCs w:val="26"/>
          <w:u w:val="single"/>
        </w:rPr>
      </w:pPr>
      <w:r w:rsidRPr="006004D6">
        <w:rPr>
          <w:color w:val="000000"/>
          <w:sz w:val="28"/>
          <w:szCs w:val="26"/>
          <w:u w:val="single"/>
        </w:rPr>
        <w:t>от «</w:t>
      </w:r>
      <w:proofErr w:type="gramStart"/>
      <w:r>
        <w:rPr>
          <w:color w:val="000000"/>
          <w:sz w:val="28"/>
          <w:szCs w:val="26"/>
          <w:u w:val="single"/>
        </w:rPr>
        <w:t>01»  марта</w:t>
      </w:r>
      <w:proofErr w:type="gramEnd"/>
      <w:r>
        <w:rPr>
          <w:color w:val="000000"/>
          <w:sz w:val="28"/>
          <w:szCs w:val="26"/>
          <w:u w:val="single"/>
        </w:rPr>
        <w:t xml:space="preserve">  2022</w:t>
      </w:r>
      <w:r w:rsidRPr="006004D6">
        <w:rPr>
          <w:color w:val="000000"/>
          <w:sz w:val="28"/>
          <w:szCs w:val="26"/>
          <w:u w:val="single"/>
        </w:rPr>
        <w:t xml:space="preserve"> г</w:t>
      </w:r>
      <w:r w:rsidRPr="009818B6">
        <w:rPr>
          <w:color w:val="000000"/>
          <w:sz w:val="28"/>
          <w:szCs w:val="26"/>
          <w:u w:val="single"/>
        </w:rPr>
        <w:t xml:space="preserve">. № </w:t>
      </w:r>
      <w:r w:rsidR="009818B6" w:rsidRPr="009818B6">
        <w:rPr>
          <w:color w:val="000000"/>
          <w:sz w:val="28"/>
          <w:szCs w:val="26"/>
          <w:u w:val="single"/>
        </w:rPr>
        <w:t>16</w:t>
      </w:r>
    </w:p>
    <w:p w14:paraId="315CF89E" w14:textId="77777777" w:rsidR="00B54C4D" w:rsidRPr="006004D6" w:rsidRDefault="00B54C4D" w:rsidP="00B54C4D">
      <w:pPr>
        <w:rPr>
          <w:color w:val="000000"/>
          <w:sz w:val="28"/>
          <w:szCs w:val="26"/>
        </w:rPr>
      </w:pPr>
      <w:r w:rsidRPr="006004D6">
        <w:rPr>
          <w:color w:val="000000"/>
          <w:sz w:val="28"/>
          <w:szCs w:val="26"/>
        </w:rPr>
        <w:t>п. Крутогоровский</w:t>
      </w:r>
      <w:r w:rsidRPr="006004D6">
        <w:rPr>
          <w:b/>
          <w:color w:val="000000"/>
          <w:sz w:val="28"/>
          <w:szCs w:val="26"/>
        </w:rPr>
        <w:t>,</w:t>
      </w:r>
      <w:r w:rsidRPr="006004D6">
        <w:rPr>
          <w:color w:val="000000"/>
          <w:sz w:val="28"/>
          <w:szCs w:val="26"/>
        </w:rPr>
        <w:t xml:space="preserve"> Соболевский район</w:t>
      </w:r>
    </w:p>
    <w:p w14:paraId="56BAA0A9" w14:textId="77777777" w:rsidR="00B54C4D" w:rsidRDefault="00B54C4D" w:rsidP="00B54C4D">
      <w:pPr>
        <w:rPr>
          <w:sz w:val="28"/>
          <w:szCs w:val="28"/>
        </w:rPr>
      </w:pPr>
    </w:p>
    <w:p w14:paraId="50B25660" w14:textId="77777777" w:rsidR="00B54C4D" w:rsidRDefault="00B54C4D" w:rsidP="00B54C4D">
      <w:pPr>
        <w:rPr>
          <w:sz w:val="28"/>
          <w:szCs w:val="28"/>
        </w:rPr>
      </w:pPr>
      <w:r>
        <w:rPr>
          <w:sz w:val="28"/>
          <w:szCs w:val="28"/>
        </w:rPr>
        <w:t xml:space="preserve">«О прекращении права постоянного (бессрочного) </w:t>
      </w:r>
    </w:p>
    <w:p w14:paraId="64A878B0" w14:textId="77777777" w:rsidR="00B54C4D" w:rsidRDefault="00B54C4D" w:rsidP="00B54C4D">
      <w:pPr>
        <w:rPr>
          <w:sz w:val="28"/>
          <w:szCs w:val="28"/>
        </w:rPr>
      </w:pPr>
      <w:r>
        <w:rPr>
          <w:sz w:val="28"/>
          <w:szCs w:val="28"/>
        </w:rPr>
        <w:t xml:space="preserve">пользования земельным участком с кадастровым </w:t>
      </w:r>
    </w:p>
    <w:p w14:paraId="2E2AF3A5" w14:textId="77777777" w:rsidR="00B54C4D" w:rsidRDefault="00B54C4D" w:rsidP="00B54C4D">
      <w:pPr>
        <w:rPr>
          <w:sz w:val="28"/>
          <w:szCs w:val="28"/>
        </w:rPr>
      </w:pPr>
      <w:r>
        <w:rPr>
          <w:sz w:val="28"/>
          <w:szCs w:val="28"/>
        </w:rPr>
        <w:t xml:space="preserve">№ 41:07:0010102:542, предоставленного администрации </w:t>
      </w:r>
    </w:p>
    <w:p w14:paraId="40D1D683" w14:textId="77777777" w:rsidR="00B54C4D" w:rsidRDefault="00B54C4D" w:rsidP="00B54C4D">
      <w:pPr>
        <w:rPr>
          <w:sz w:val="28"/>
          <w:szCs w:val="28"/>
        </w:rPr>
      </w:pPr>
      <w:r>
        <w:rPr>
          <w:sz w:val="28"/>
          <w:szCs w:val="28"/>
        </w:rPr>
        <w:t>Крутогоровского сельского поселения Соболевского</w:t>
      </w:r>
    </w:p>
    <w:p w14:paraId="4D1F23B3" w14:textId="77777777" w:rsidR="00B54C4D" w:rsidRDefault="00B54C4D" w:rsidP="00B54C4D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Камчатского края</w:t>
      </w:r>
    </w:p>
    <w:p w14:paraId="3EA96823" w14:textId="77777777" w:rsidR="00B54C4D" w:rsidRDefault="00B54C4D" w:rsidP="00B54C4D">
      <w:pPr>
        <w:ind w:firstLine="720"/>
        <w:jc w:val="both"/>
        <w:rPr>
          <w:sz w:val="28"/>
          <w:szCs w:val="28"/>
        </w:rPr>
      </w:pPr>
    </w:p>
    <w:p w14:paraId="040CE5F4" w14:textId="77777777" w:rsidR="00B54C4D" w:rsidRDefault="00B54C4D" w:rsidP="00B54C4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 Законом № 137-ФЗ от 25.10.2001г. «О введении в действие Земельного кодекса Российской Федерации», статьей 45 Земельного кодекса РФ, принимая во внимание регистрацию права собственности №41:07:0010102:542-41/014/2022-2 от 28.02.2022</w:t>
      </w:r>
    </w:p>
    <w:p w14:paraId="7DDE6FF1" w14:textId="77777777" w:rsidR="00B54C4D" w:rsidRDefault="00B54C4D" w:rsidP="00B54C4D">
      <w:pPr>
        <w:tabs>
          <w:tab w:val="left" w:pos="7245"/>
        </w:tabs>
        <w:suppressAutoHyphens/>
        <w:jc w:val="both"/>
        <w:rPr>
          <w:b/>
          <w:sz w:val="28"/>
          <w:lang w:eastAsia="ar-SA"/>
        </w:rPr>
      </w:pPr>
      <w:r>
        <w:rPr>
          <w:b/>
          <w:sz w:val="28"/>
          <w:lang w:eastAsia="ar-SA"/>
        </w:rPr>
        <w:t xml:space="preserve">                  </w:t>
      </w:r>
      <w:r>
        <w:rPr>
          <w:b/>
          <w:sz w:val="28"/>
          <w:lang w:eastAsia="ar-SA"/>
        </w:rPr>
        <w:tab/>
      </w:r>
    </w:p>
    <w:p w14:paraId="59797A7E" w14:textId="77777777" w:rsidR="00B54C4D" w:rsidRDefault="00B54C4D" w:rsidP="00B54C4D">
      <w:pPr>
        <w:suppressAutoHyphens/>
        <w:jc w:val="center"/>
        <w:rPr>
          <w:b/>
          <w:sz w:val="28"/>
          <w:lang w:eastAsia="ar-SA"/>
        </w:rPr>
      </w:pPr>
      <w:r>
        <w:rPr>
          <w:b/>
          <w:sz w:val="28"/>
          <w:lang w:eastAsia="ar-SA"/>
        </w:rPr>
        <w:t>АДМИНИСТРАЦИЯ ПОСТАНОВЛЯЕТ:</w:t>
      </w:r>
    </w:p>
    <w:p w14:paraId="245D1D0D" w14:textId="77777777" w:rsidR="00B54C4D" w:rsidRDefault="00B54C4D" w:rsidP="00B54C4D">
      <w:pPr>
        <w:jc w:val="both"/>
        <w:rPr>
          <w:sz w:val="26"/>
        </w:rPr>
      </w:pPr>
      <w:r>
        <w:rPr>
          <w:sz w:val="26"/>
        </w:rPr>
        <w:t xml:space="preserve"> </w:t>
      </w:r>
    </w:p>
    <w:p w14:paraId="23303711" w14:textId="77777777" w:rsidR="00B54C4D" w:rsidRPr="00B54C4D" w:rsidRDefault="00B54C4D" w:rsidP="00B54C4D">
      <w:pPr>
        <w:jc w:val="both"/>
        <w:rPr>
          <w:sz w:val="28"/>
          <w:szCs w:val="28"/>
        </w:rPr>
      </w:pPr>
      <w:r>
        <w:rPr>
          <w:sz w:val="28"/>
          <w:szCs w:val="20"/>
        </w:rPr>
        <w:t xml:space="preserve">          1. Прекратить право постоянного (бессрочного) пользования земельным участком с </w:t>
      </w:r>
      <w:r>
        <w:rPr>
          <w:sz w:val="28"/>
          <w:szCs w:val="28"/>
        </w:rPr>
        <w:t>кадастровым №</w:t>
      </w:r>
      <w:r>
        <w:rPr>
          <w:b/>
          <w:sz w:val="28"/>
          <w:szCs w:val="28"/>
        </w:rPr>
        <w:t>41:07:0010102:542</w:t>
      </w:r>
      <w:r>
        <w:rPr>
          <w:sz w:val="28"/>
          <w:szCs w:val="28"/>
        </w:rPr>
        <w:t xml:space="preserve">, </w:t>
      </w:r>
      <w:r>
        <w:rPr>
          <w:sz w:val="28"/>
          <w:szCs w:val="20"/>
        </w:rPr>
        <w:t xml:space="preserve">площадью </w:t>
      </w:r>
      <w:r>
        <w:rPr>
          <w:b/>
          <w:sz w:val="28"/>
          <w:szCs w:val="20"/>
        </w:rPr>
        <w:t>2200 кв. м.,</w:t>
      </w:r>
      <w:r>
        <w:rPr>
          <w:sz w:val="28"/>
          <w:szCs w:val="20"/>
        </w:rPr>
        <w:t xml:space="preserve"> разрешенное использование – </w:t>
      </w:r>
      <w:r w:rsidRPr="00773AF3">
        <w:rPr>
          <w:sz w:val="28"/>
          <w:szCs w:val="28"/>
        </w:rPr>
        <w:t>культурное развитие (размещение объектов капитального строительства, предназначенных для размещения в них музеев, выставочных залов, художественных галерей, домов культуры, библиотек, кинотеатров и кинозалов, театров, филармоний, планетариев; устройство площадок для празднеств и гуляний; размещение зданий и сооружений для размещения цирков, зверинцев, зоопарков, океанариумов</w:t>
      </w:r>
      <w:r w:rsidRPr="00C65A88">
        <w:rPr>
          <w:sz w:val="28"/>
          <w:szCs w:val="20"/>
        </w:rPr>
        <w:t>, категория зем</w:t>
      </w:r>
      <w:r>
        <w:rPr>
          <w:sz w:val="28"/>
          <w:szCs w:val="20"/>
        </w:rPr>
        <w:t xml:space="preserve">ель – земли населенных пунктов. </w:t>
      </w:r>
      <w:r w:rsidRPr="004B334B">
        <w:rPr>
          <w:sz w:val="28"/>
          <w:szCs w:val="20"/>
        </w:rPr>
        <w:t>Местоположение:</w:t>
      </w:r>
      <w:r>
        <w:rPr>
          <w:sz w:val="28"/>
          <w:szCs w:val="20"/>
        </w:rPr>
        <w:t xml:space="preserve"> </w:t>
      </w:r>
      <w:r w:rsidRPr="00773AF3">
        <w:rPr>
          <w:sz w:val="28"/>
          <w:lang w:eastAsia="ar-SA"/>
        </w:rPr>
        <w:t>Российская Федерация, Камчатский край, Соболевский муниципальный район</w:t>
      </w:r>
      <w:r>
        <w:rPr>
          <w:sz w:val="28"/>
          <w:lang w:eastAsia="ar-SA"/>
        </w:rPr>
        <w:t>, Крутогоровское</w:t>
      </w:r>
      <w:r w:rsidRPr="00773AF3">
        <w:rPr>
          <w:sz w:val="28"/>
          <w:lang w:eastAsia="ar-SA"/>
        </w:rPr>
        <w:t xml:space="preserve"> сельское поселение, </w:t>
      </w:r>
      <w:r>
        <w:rPr>
          <w:sz w:val="28"/>
          <w:lang w:eastAsia="ar-SA"/>
        </w:rPr>
        <w:t>п. Крутогоровский</w:t>
      </w:r>
      <w:r w:rsidRPr="00773AF3">
        <w:rPr>
          <w:sz w:val="28"/>
          <w:lang w:eastAsia="ar-SA"/>
        </w:rPr>
        <w:t xml:space="preserve">, ул. </w:t>
      </w:r>
      <w:r>
        <w:rPr>
          <w:sz w:val="28"/>
          <w:lang w:eastAsia="ar-SA"/>
        </w:rPr>
        <w:t>Сахалинская</w:t>
      </w:r>
      <w:r>
        <w:rPr>
          <w:sz w:val="28"/>
          <w:szCs w:val="20"/>
        </w:rPr>
        <w:t>.</w:t>
      </w:r>
    </w:p>
    <w:p w14:paraId="0BBD5BA0" w14:textId="77777777" w:rsidR="00B54C4D" w:rsidRDefault="00B54C4D" w:rsidP="00B54C4D">
      <w:pPr>
        <w:suppressAutoHyphens/>
        <w:jc w:val="both"/>
        <w:rPr>
          <w:sz w:val="28"/>
          <w:lang w:eastAsia="ar-SA"/>
        </w:rPr>
      </w:pPr>
      <w:r>
        <w:rPr>
          <w:sz w:val="28"/>
          <w:szCs w:val="20"/>
        </w:rPr>
        <w:t xml:space="preserve">          </w:t>
      </w:r>
      <w:r>
        <w:rPr>
          <w:sz w:val="28"/>
          <w:szCs w:val="28"/>
        </w:rPr>
        <w:t>2. Администрации Крутогоровского сельского поселения</w:t>
      </w:r>
      <w:r>
        <w:rPr>
          <w:sz w:val="28"/>
          <w:lang w:eastAsia="ar-SA"/>
        </w:rPr>
        <w:t xml:space="preserve"> в срок не позднее чем пять рабочих дней со дня принятия настоящего постановления направить настоящее постановление </w:t>
      </w:r>
      <w:r>
        <w:rPr>
          <w:sz w:val="28"/>
          <w:szCs w:val="28"/>
        </w:rPr>
        <w:t>в</w:t>
      </w:r>
      <w:r>
        <w:rPr>
          <w:sz w:val="28"/>
          <w:szCs w:val="20"/>
        </w:rPr>
        <w:t xml:space="preserve"> Управление Федеральной службы государственной регистрации, кадастра и картографии по Камчатскому краю</w:t>
      </w:r>
      <w:r>
        <w:rPr>
          <w:sz w:val="28"/>
          <w:szCs w:val="28"/>
        </w:rPr>
        <w:t>.</w:t>
      </w:r>
    </w:p>
    <w:p w14:paraId="7A70B16F" w14:textId="77777777" w:rsidR="00B54C4D" w:rsidRDefault="00B54C4D" w:rsidP="00B54C4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 Опубликовать (обнародовать) настоящее постановление на официальном сайте администрации Крутогоровского сельского поселения Соболевского муниципального района в информационно-телекоммуникационной сети Интернет.</w:t>
      </w:r>
    </w:p>
    <w:p w14:paraId="5053E4E3" w14:textId="77777777" w:rsidR="00B54C4D" w:rsidRDefault="00B54C4D" w:rsidP="00B54C4D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4. Контроль по исполнению настоящего постановления оставляю за собой.</w:t>
      </w:r>
    </w:p>
    <w:p w14:paraId="3D80B228" w14:textId="77777777" w:rsidR="00B54C4D" w:rsidRDefault="00B54C4D" w:rsidP="00B54C4D">
      <w:pPr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14:paraId="0D3F6C45" w14:textId="77777777" w:rsidR="00B54C4D" w:rsidRPr="006004D6" w:rsidRDefault="00B54C4D" w:rsidP="00B54C4D">
      <w:pPr>
        <w:rPr>
          <w:sz w:val="28"/>
          <w:szCs w:val="28"/>
        </w:rPr>
      </w:pPr>
      <w:r>
        <w:rPr>
          <w:sz w:val="28"/>
          <w:szCs w:val="28"/>
        </w:rPr>
        <w:t>Крутогоровского сельского поселения                                    А.В. Струнина</w:t>
      </w:r>
    </w:p>
    <w:p w14:paraId="55294E55" w14:textId="77777777" w:rsidR="005F395D" w:rsidRDefault="005F395D"/>
    <w:sectPr w:rsidR="005F395D" w:rsidSect="006004D6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B6E01"/>
    <w:rsid w:val="005F395D"/>
    <w:rsid w:val="009818B6"/>
    <w:rsid w:val="009B6E01"/>
    <w:rsid w:val="00B54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0518F"/>
  <w15:docId w15:val="{372D2132-3029-49F0-99BA-C514EDB1F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54C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4C4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4C4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336</Words>
  <Characters>1921</Characters>
  <Application>Microsoft Office Word</Application>
  <DocSecurity>0</DocSecurity>
  <Lines>16</Lines>
  <Paragraphs>4</Paragraphs>
  <ScaleCrop>false</ScaleCrop>
  <Company/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EImush</dc:creator>
  <cp:keywords/>
  <dc:description/>
  <cp:lastModifiedBy>admksp1@outlook.com</cp:lastModifiedBy>
  <cp:revision>5</cp:revision>
  <cp:lastPrinted>2022-02-28T23:06:00Z</cp:lastPrinted>
  <dcterms:created xsi:type="dcterms:W3CDTF">2022-02-28T22:09:00Z</dcterms:created>
  <dcterms:modified xsi:type="dcterms:W3CDTF">2022-02-28T23:06:00Z</dcterms:modified>
</cp:coreProperties>
</file>