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768E0" w14:textId="77777777" w:rsidR="00966E34" w:rsidRPr="006004D6" w:rsidRDefault="00966E34" w:rsidP="00966E34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</w:rPr>
        <w:drawing>
          <wp:inline distT="0" distB="0" distL="0" distR="0" wp14:anchorId="7C9A445B" wp14:editId="453D4A86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F165C" w14:textId="77777777" w:rsidR="00966E34" w:rsidRPr="006004D6" w:rsidRDefault="00966E34" w:rsidP="00966E34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1C298C79" w14:textId="77777777" w:rsidR="00966E34" w:rsidRPr="006004D6" w:rsidRDefault="00966E34" w:rsidP="00966E34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КАМЧАТСКОГО КРАЯ</w:t>
      </w:r>
    </w:p>
    <w:p w14:paraId="00FEACE7" w14:textId="77777777" w:rsidR="00966E34" w:rsidRPr="006004D6" w:rsidRDefault="00966E34" w:rsidP="00966E34">
      <w:pPr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453BD8D2" w14:textId="77777777" w:rsidR="00966E34" w:rsidRPr="006004D6" w:rsidRDefault="00966E34" w:rsidP="00966E34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АДМИНИСТРАЦИИ</w:t>
      </w:r>
    </w:p>
    <w:p w14:paraId="23F9C9A5" w14:textId="77777777" w:rsidR="00966E34" w:rsidRPr="006004D6" w:rsidRDefault="00966E34" w:rsidP="00966E34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40B98201" w14:textId="77777777" w:rsidR="00966E34" w:rsidRPr="006004D6" w:rsidRDefault="00966E34" w:rsidP="00966E34">
      <w:pPr>
        <w:jc w:val="center"/>
        <w:rPr>
          <w:b/>
          <w:color w:val="000000"/>
          <w:sz w:val="28"/>
          <w:szCs w:val="26"/>
        </w:rPr>
      </w:pPr>
    </w:p>
    <w:p w14:paraId="27BD29A5" w14:textId="0C24A671" w:rsidR="00966E34" w:rsidRPr="006004D6" w:rsidRDefault="00966E34" w:rsidP="00966E34">
      <w:pPr>
        <w:rPr>
          <w:color w:val="000000"/>
          <w:sz w:val="28"/>
          <w:szCs w:val="26"/>
          <w:u w:val="single"/>
        </w:rPr>
      </w:pPr>
      <w:r w:rsidRPr="006004D6">
        <w:rPr>
          <w:color w:val="000000"/>
          <w:sz w:val="28"/>
          <w:szCs w:val="26"/>
          <w:u w:val="single"/>
        </w:rPr>
        <w:t>от «</w:t>
      </w:r>
      <w:proofErr w:type="gramStart"/>
      <w:r>
        <w:rPr>
          <w:color w:val="000000"/>
          <w:sz w:val="28"/>
          <w:szCs w:val="26"/>
          <w:u w:val="single"/>
        </w:rPr>
        <w:t>15»  марта</w:t>
      </w:r>
      <w:proofErr w:type="gramEnd"/>
      <w:r>
        <w:rPr>
          <w:color w:val="000000"/>
          <w:sz w:val="28"/>
          <w:szCs w:val="26"/>
          <w:u w:val="single"/>
        </w:rPr>
        <w:t xml:space="preserve">  2022</w:t>
      </w:r>
      <w:r w:rsidRPr="006004D6">
        <w:rPr>
          <w:color w:val="000000"/>
          <w:sz w:val="28"/>
          <w:szCs w:val="26"/>
          <w:u w:val="single"/>
        </w:rPr>
        <w:t xml:space="preserve"> г. </w:t>
      </w:r>
      <w:r w:rsidRPr="00E62826">
        <w:rPr>
          <w:color w:val="000000"/>
          <w:sz w:val="28"/>
          <w:szCs w:val="26"/>
          <w:u w:val="single"/>
        </w:rPr>
        <w:t xml:space="preserve">№ </w:t>
      </w:r>
      <w:r w:rsidR="00E62826" w:rsidRPr="00E62826">
        <w:rPr>
          <w:color w:val="000000"/>
          <w:sz w:val="28"/>
          <w:szCs w:val="26"/>
          <w:u w:val="single"/>
        </w:rPr>
        <w:t>2</w:t>
      </w:r>
      <w:r w:rsidR="00E62826">
        <w:rPr>
          <w:color w:val="000000"/>
          <w:sz w:val="28"/>
          <w:szCs w:val="26"/>
          <w:u w:val="single"/>
        </w:rPr>
        <w:t>2</w:t>
      </w:r>
    </w:p>
    <w:p w14:paraId="1EF36B25" w14:textId="77777777" w:rsidR="00966E34" w:rsidRPr="006004D6" w:rsidRDefault="00966E34" w:rsidP="00966E34">
      <w:pPr>
        <w:rPr>
          <w:color w:val="000000"/>
          <w:sz w:val="28"/>
          <w:szCs w:val="26"/>
        </w:rPr>
      </w:pPr>
      <w:r w:rsidRPr="006004D6">
        <w:rPr>
          <w:color w:val="000000"/>
          <w:sz w:val="28"/>
          <w:szCs w:val="26"/>
        </w:rPr>
        <w:t>п. Крутогоровский</w:t>
      </w:r>
      <w:r w:rsidRPr="006004D6">
        <w:rPr>
          <w:b/>
          <w:color w:val="000000"/>
          <w:sz w:val="28"/>
          <w:szCs w:val="26"/>
        </w:rPr>
        <w:t>,</w:t>
      </w:r>
      <w:r w:rsidRPr="006004D6">
        <w:rPr>
          <w:color w:val="000000"/>
          <w:sz w:val="28"/>
          <w:szCs w:val="26"/>
        </w:rPr>
        <w:t xml:space="preserve"> Соболевский район</w:t>
      </w:r>
    </w:p>
    <w:p w14:paraId="7B6239DD" w14:textId="77777777" w:rsidR="00966E34" w:rsidRDefault="00966E34" w:rsidP="00966E34">
      <w:pPr>
        <w:rPr>
          <w:sz w:val="28"/>
          <w:szCs w:val="28"/>
        </w:rPr>
      </w:pPr>
    </w:p>
    <w:p w14:paraId="0252C1CF" w14:textId="77777777" w:rsidR="00966E34" w:rsidRDefault="00966E34" w:rsidP="00966E34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14:paraId="3BE1D2AE" w14:textId="77777777" w:rsidR="00966E34" w:rsidRDefault="00966E34" w:rsidP="00966E34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с кадастровым </w:t>
      </w:r>
    </w:p>
    <w:p w14:paraId="615C24B1" w14:textId="77777777" w:rsidR="00966E34" w:rsidRDefault="00966E34" w:rsidP="00966E34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41:07:0010102:546, предоставленного администрации </w:t>
      </w:r>
    </w:p>
    <w:p w14:paraId="26F89616" w14:textId="77777777" w:rsidR="00966E34" w:rsidRDefault="00966E34" w:rsidP="00966E34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14:paraId="29A2802B" w14:textId="77777777" w:rsidR="00966E34" w:rsidRDefault="00966E34" w:rsidP="00966E34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14:paraId="5A1BB19C" w14:textId="77777777" w:rsidR="00966E34" w:rsidRDefault="00966E34" w:rsidP="00966E34">
      <w:pPr>
        <w:ind w:firstLine="720"/>
        <w:jc w:val="both"/>
        <w:rPr>
          <w:sz w:val="28"/>
          <w:szCs w:val="28"/>
        </w:rPr>
      </w:pPr>
    </w:p>
    <w:p w14:paraId="73798C27" w14:textId="77777777" w:rsidR="00966E34" w:rsidRDefault="00966E34" w:rsidP="00966E3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№41:07:0010102:546-41/014/2022-2 от 14.03.2022</w:t>
      </w:r>
    </w:p>
    <w:p w14:paraId="1902B63F" w14:textId="77777777" w:rsidR="00966E34" w:rsidRDefault="00966E34" w:rsidP="00966E34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14:paraId="18164EF4" w14:textId="77777777" w:rsidR="00966E34" w:rsidRDefault="00966E34" w:rsidP="00966E34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2ADFA5BB" w14:textId="77777777" w:rsidR="00966E34" w:rsidRDefault="00966E34" w:rsidP="00966E34">
      <w:pPr>
        <w:jc w:val="both"/>
        <w:rPr>
          <w:sz w:val="26"/>
        </w:rPr>
      </w:pPr>
      <w:r>
        <w:rPr>
          <w:sz w:val="26"/>
        </w:rPr>
        <w:t xml:space="preserve"> </w:t>
      </w:r>
    </w:p>
    <w:p w14:paraId="60E5CE86" w14:textId="77777777" w:rsidR="00966E34" w:rsidRPr="00B54C4D" w:rsidRDefault="00966E34" w:rsidP="00966E34">
      <w:pPr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 1. 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41:07:0010102:546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750 кв. м.,</w:t>
      </w:r>
      <w:r>
        <w:rPr>
          <w:sz w:val="28"/>
          <w:szCs w:val="20"/>
        </w:rPr>
        <w:t xml:space="preserve"> разрешенное использование –</w:t>
      </w:r>
      <w:r w:rsidRPr="00910DF7">
        <w:rPr>
          <w:color w:val="000000"/>
          <w:sz w:val="28"/>
          <w:szCs w:val="28"/>
        </w:rPr>
        <w:t xml:space="preserve"> </w:t>
      </w:r>
      <w:proofErr w:type="spellStart"/>
      <w:r w:rsidRPr="006C3DE4">
        <w:rPr>
          <w:color w:val="000000"/>
          <w:sz w:val="28"/>
          <w:szCs w:val="28"/>
        </w:rPr>
        <w:t>Среднеэтажная</w:t>
      </w:r>
      <w:proofErr w:type="spellEnd"/>
      <w:r w:rsidRPr="006C3DE4">
        <w:rPr>
          <w:color w:val="000000"/>
          <w:sz w:val="28"/>
          <w:szCs w:val="28"/>
        </w:rPr>
        <w:t xml:space="preserve"> жилая застройка (Размещение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восьми, надземных этажей, разделенных на две и более квартиры); благоустройство и озеленение; размещение подземных гаражей и автостоянок;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дома)</w:t>
      </w:r>
      <w:r>
        <w:rPr>
          <w:color w:val="000000"/>
          <w:sz w:val="28"/>
          <w:szCs w:val="28"/>
        </w:rPr>
        <w:t xml:space="preserve">, </w:t>
      </w:r>
      <w:r w:rsidRPr="00C65A88">
        <w:rPr>
          <w:sz w:val="28"/>
          <w:szCs w:val="20"/>
        </w:rPr>
        <w:t>категория зем</w:t>
      </w:r>
      <w:r>
        <w:rPr>
          <w:sz w:val="28"/>
          <w:szCs w:val="20"/>
        </w:rPr>
        <w:t xml:space="preserve">ель – земли населенных пунктов. </w:t>
      </w:r>
      <w:r w:rsidRPr="004B334B">
        <w:rPr>
          <w:sz w:val="28"/>
          <w:szCs w:val="20"/>
        </w:rPr>
        <w:t>Местоположение:</w:t>
      </w:r>
      <w:r>
        <w:rPr>
          <w:sz w:val="28"/>
          <w:szCs w:val="20"/>
        </w:rPr>
        <w:t xml:space="preserve"> </w:t>
      </w:r>
      <w:r w:rsidRPr="00773AF3">
        <w:rPr>
          <w:sz w:val="28"/>
          <w:lang w:eastAsia="ar-SA"/>
        </w:rPr>
        <w:t xml:space="preserve">Российская Федерация, Камчатский край, Соболевский </w:t>
      </w:r>
      <w:r>
        <w:rPr>
          <w:sz w:val="28"/>
          <w:lang w:eastAsia="ar-SA"/>
        </w:rPr>
        <w:t>р-</w:t>
      </w:r>
      <w:r w:rsidRPr="00773AF3">
        <w:rPr>
          <w:sz w:val="28"/>
          <w:lang w:eastAsia="ar-SA"/>
        </w:rPr>
        <w:t>н</w:t>
      </w:r>
      <w:r>
        <w:rPr>
          <w:sz w:val="28"/>
          <w:lang w:eastAsia="ar-SA"/>
        </w:rPr>
        <w:t>, п. Крутогоровский</w:t>
      </w:r>
      <w:r w:rsidRPr="00773AF3">
        <w:rPr>
          <w:sz w:val="28"/>
          <w:lang w:eastAsia="ar-SA"/>
        </w:rPr>
        <w:t xml:space="preserve">, ул. </w:t>
      </w:r>
      <w:r>
        <w:rPr>
          <w:sz w:val="28"/>
          <w:lang w:eastAsia="ar-SA"/>
        </w:rPr>
        <w:t>Набережная</w:t>
      </w:r>
      <w:r>
        <w:rPr>
          <w:sz w:val="28"/>
          <w:szCs w:val="20"/>
        </w:rPr>
        <w:t>.</w:t>
      </w:r>
    </w:p>
    <w:p w14:paraId="6B30D17B" w14:textId="77777777" w:rsidR="00966E34" w:rsidRDefault="00966E34" w:rsidP="00966E34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позднее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14:paraId="4AE13D9D" w14:textId="77777777" w:rsidR="00966E34" w:rsidRDefault="00966E34" w:rsidP="00966E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14:paraId="3E059976" w14:textId="77777777" w:rsidR="00966E34" w:rsidRDefault="00966E34" w:rsidP="00966E3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4. Контроль по исполнению настоящего постановления оставляю за собой.</w:t>
      </w:r>
    </w:p>
    <w:p w14:paraId="77DD0D25" w14:textId="77777777" w:rsidR="00966E34" w:rsidRDefault="00966E34" w:rsidP="00966E34">
      <w:pPr>
        <w:rPr>
          <w:sz w:val="28"/>
          <w:szCs w:val="28"/>
        </w:rPr>
      </w:pPr>
    </w:p>
    <w:p w14:paraId="764E3701" w14:textId="77777777" w:rsidR="00966E34" w:rsidRDefault="00966E34" w:rsidP="00966E34">
      <w:pPr>
        <w:rPr>
          <w:sz w:val="28"/>
          <w:szCs w:val="28"/>
        </w:rPr>
      </w:pPr>
    </w:p>
    <w:p w14:paraId="31A1173A" w14:textId="77777777" w:rsidR="00966E34" w:rsidRDefault="00966E34" w:rsidP="00966E34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0C04DB46" w14:textId="77777777" w:rsidR="00966E34" w:rsidRPr="006004D6" w:rsidRDefault="00966E34" w:rsidP="00966E34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14:paraId="315CBFAF" w14:textId="77777777" w:rsidR="00966E34" w:rsidRDefault="00966E34" w:rsidP="00966E34"/>
    <w:p w14:paraId="4E325957" w14:textId="77777777" w:rsidR="00156319" w:rsidRDefault="00156319"/>
    <w:sectPr w:rsidR="00156319" w:rsidSect="00966E3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065"/>
    <w:rsid w:val="00156319"/>
    <w:rsid w:val="00966E34"/>
    <w:rsid w:val="00B45065"/>
    <w:rsid w:val="00E6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815F0"/>
  <w15:docId w15:val="{F9305D2A-008A-42AC-B58A-CA5415CCF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6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6E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6E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5</cp:revision>
  <cp:lastPrinted>2022-03-14T22:09:00Z</cp:lastPrinted>
  <dcterms:created xsi:type="dcterms:W3CDTF">2022-03-14T21:41:00Z</dcterms:created>
  <dcterms:modified xsi:type="dcterms:W3CDTF">2022-03-14T22:09:00Z</dcterms:modified>
</cp:coreProperties>
</file>