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6E600" w14:textId="77777777" w:rsidR="000069F0" w:rsidRDefault="000069F0" w:rsidP="000069F0">
      <w:pPr>
        <w:jc w:val="center"/>
        <w:rPr>
          <w:b/>
          <w:color w:val="000000"/>
          <w:sz w:val="28"/>
          <w:szCs w:val="28"/>
        </w:rPr>
      </w:pPr>
      <w:r>
        <w:rPr>
          <w:noProof/>
          <w:color w:val="000000"/>
          <w:sz w:val="28"/>
          <w:szCs w:val="26"/>
        </w:rPr>
        <w:drawing>
          <wp:inline distT="0" distB="0" distL="0" distR="0" wp14:anchorId="480F81BB" wp14:editId="15F0B62F">
            <wp:extent cx="67627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24932" w14:textId="77777777" w:rsidR="000069F0" w:rsidRDefault="000069F0" w:rsidP="000069F0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АДМИНИСТРАЦИЯ КРУТОГОРОВСКОГО СЕЛЬСКОГО ПОСЕЛЕНИЯ СОБОЛЕВСКОГО МУНИЦИПАЛЬНОГО РАЙОНА</w:t>
      </w:r>
    </w:p>
    <w:p w14:paraId="7BEEC9AB" w14:textId="77777777" w:rsidR="000069F0" w:rsidRDefault="000069F0" w:rsidP="000069F0">
      <w:pPr>
        <w:pBdr>
          <w:bottom w:val="single" w:sz="12" w:space="1" w:color="auto"/>
        </w:pBd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КАМЧАТСКОГО КРАЯ</w:t>
      </w:r>
    </w:p>
    <w:p w14:paraId="12BBB0CA" w14:textId="77777777" w:rsidR="000069F0" w:rsidRDefault="000069F0" w:rsidP="000069F0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       ПОСТАНОВЛЕНИЕ   </w:t>
      </w:r>
    </w:p>
    <w:p w14:paraId="4579FF0A" w14:textId="77777777" w:rsidR="000069F0" w:rsidRDefault="000069F0" w:rsidP="000069F0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АДМИНИСТРАЦИИ</w:t>
      </w:r>
    </w:p>
    <w:p w14:paraId="7439EB4F" w14:textId="77777777" w:rsidR="000069F0" w:rsidRDefault="000069F0" w:rsidP="000069F0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КРУТОГОРОВСКОГО СЕЛЬСКОГО ПОСЕЛЕНИЯ</w:t>
      </w:r>
    </w:p>
    <w:p w14:paraId="6D053D3E" w14:textId="77777777" w:rsidR="000069F0" w:rsidRDefault="000069F0" w:rsidP="000069F0">
      <w:pPr>
        <w:jc w:val="center"/>
        <w:rPr>
          <w:b/>
          <w:color w:val="000000"/>
          <w:sz w:val="28"/>
          <w:szCs w:val="26"/>
        </w:rPr>
      </w:pPr>
    </w:p>
    <w:p w14:paraId="7D0B63FD" w14:textId="2FAF2175" w:rsidR="000069F0" w:rsidRDefault="000069F0" w:rsidP="000069F0">
      <w:pPr>
        <w:rPr>
          <w:color w:val="000000"/>
          <w:sz w:val="28"/>
          <w:szCs w:val="26"/>
          <w:u w:val="single"/>
        </w:rPr>
      </w:pPr>
      <w:r>
        <w:rPr>
          <w:color w:val="000000"/>
          <w:sz w:val="28"/>
          <w:szCs w:val="26"/>
          <w:u w:val="single"/>
        </w:rPr>
        <w:t xml:space="preserve">от «04»  мая  2022 г. </w:t>
      </w:r>
      <w:r w:rsidRPr="003173CC">
        <w:rPr>
          <w:color w:val="000000"/>
          <w:sz w:val="28"/>
          <w:szCs w:val="26"/>
          <w:u w:val="single"/>
        </w:rPr>
        <w:t>№</w:t>
      </w:r>
      <w:r>
        <w:rPr>
          <w:color w:val="000000"/>
          <w:sz w:val="28"/>
          <w:szCs w:val="26"/>
          <w:u w:val="single"/>
        </w:rPr>
        <w:t xml:space="preserve"> </w:t>
      </w:r>
      <w:r w:rsidR="003173CC">
        <w:rPr>
          <w:color w:val="000000"/>
          <w:sz w:val="28"/>
          <w:szCs w:val="26"/>
          <w:u w:val="single"/>
        </w:rPr>
        <w:t>50</w:t>
      </w:r>
    </w:p>
    <w:p w14:paraId="3907D37A" w14:textId="77777777" w:rsidR="000069F0" w:rsidRDefault="000069F0" w:rsidP="000069F0">
      <w:pPr>
        <w:rPr>
          <w:color w:val="000000"/>
          <w:sz w:val="28"/>
          <w:szCs w:val="26"/>
        </w:rPr>
      </w:pPr>
      <w:r>
        <w:rPr>
          <w:color w:val="000000"/>
          <w:sz w:val="28"/>
          <w:szCs w:val="26"/>
        </w:rPr>
        <w:t>п. Крутогоровский</w:t>
      </w:r>
      <w:r>
        <w:rPr>
          <w:b/>
          <w:color w:val="000000"/>
          <w:sz w:val="28"/>
          <w:szCs w:val="26"/>
        </w:rPr>
        <w:t>,</w:t>
      </w:r>
      <w:r>
        <w:rPr>
          <w:color w:val="000000"/>
          <w:sz w:val="28"/>
          <w:szCs w:val="26"/>
        </w:rPr>
        <w:t xml:space="preserve"> Соболевский район</w:t>
      </w:r>
    </w:p>
    <w:p w14:paraId="7C48BED1" w14:textId="77777777" w:rsidR="000069F0" w:rsidRDefault="000069F0" w:rsidP="000069F0">
      <w:pPr>
        <w:rPr>
          <w:sz w:val="28"/>
          <w:szCs w:val="28"/>
        </w:rPr>
      </w:pPr>
    </w:p>
    <w:p w14:paraId="79ADE905" w14:textId="53EDF0BB" w:rsidR="000069F0" w:rsidRDefault="000069F0" w:rsidP="000069F0">
      <w:pPr>
        <w:jc w:val="both"/>
        <w:rPr>
          <w:sz w:val="28"/>
          <w:szCs w:val="28"/>
        </w:rPr>
      </w:pPr>
      <w:r>
        <w:rPr>
          <w:sz w:val="28"/>
          <w:szCs w:val="28"/>
        </w:rPr>
        <w:t>«О   предоставлении земельного участка,</w:t>
      </w:r>
    </w:p>
    <w:p w14:paraId="1FD152BD" w14:textId="30F60878" w:rsidR="000069F0" w:rsidRDefault="000069F0" w:rsidP="000069F0">
      <w:pPr>
        <w:jc w:val="both"/>
        <w:rPr>
          <w:sz w:val="28"/>
          <w:szCs w:val="28"/>
        </w:rPr>
      </w:pPr>
      <w:r>
        <w:rPr>
          <w:sz w:val="28"/>
          <w:szCs w:val="28"/>
        </w:rPr>
        <w:t>кадастровый №41:07:0010102:542, в аренду</w:t>
      </w:r>
    </w:p>
    <w:p w14:paraId="3C5FE21F" w14:textId="77777777" w:rsidR="000069F0" w:rsidRDefault="000069F0" w:rsidP="000069F0">
      <w:pPr>
        <w:jc w:val="both"/>
        <w:rPr>
          <w:sz w:val="28"/>
          <w:szCs w:val="28"/>
        </w:rPr>
      </w:pPr>
      <w:r>
        <w:rPr>
          <w:sz w:val="28"/>
          <w:szCs w:val="28"/>
        </w:rPr>
        <w:t>обществу с ограниченной ответственностью</w:t>
      </w:r>
    </w:p>
    <w:p w14:paraId="45728159" w14:textId="1A3C4E4E" w:rsidR="000069F0" w:rsidRDefault="000069F0" w:rsidP="000069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«Заря»» </w:t>
      </w:r>
    </w:p>
    <w:p w14:paraId="0D7AA3FD" w14:textId="6CA34052" w:rsidR="000069F0" w:rsidRPr="003173CC" w:rsidRDefault="007C761A" w:rsidP="003173CC">
      <w:pPr>
        <w:tabs>
          <w:tab w:val="left" w:pos="7245"/>
        </w:tabs>
        <w:suppressAutoHyphens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 xml:space="preserve">               </w:t>
      </w:r>
      <w:r w:rsidR="000069F0">
        <w:rPr>
          <w:sz w:val="28"/>
          <w:szCs w:val="28"/>
        </w:rPr>
        <w:t xml:space="preserve">Руководствуясь </w:t>
      </w:r>
      <w:r w:rsidR="000069F0" w:rsidRPr="000069F0">
        <w:rPr>
          <w:sz w:val="28"/>
          <w:szCs w:val="28"/>
        </w:rPr>
        <w:t>распоряжение</w:t>
      </w:r>
      <w:r w:rsidR="000069F0">
        <w:rPr>
          <w:sz w:val="28"/>
          <w:szCs w:val="28"/>
        </w:rPr>
        <w:t>м</w:t>
      </w:r>
      <w:r w:rsidR="000069F0" w:rsidRPr="000069F0">
        <w:rPr>
          <w:rFonts w:ascii="Arial" w:hAnsi="Arial" w:cs="Arial"/>
          <w:sz w:val="28"/>
          <w:szCs w:val="28"/>
        </w:rPr>
        <w:t xml:space="preserve"> </w:t>
      </w:r>
      <w:r w:rsidR="000069F0" w:rsidRPr="000069F0">
        <w:rPr>
          <w:sz w:val="28"/>
          <w:szCs w:val="28"/>
        </w:rPr>
        <w:t>Губернатора</w:t>
      </w:r>
      <w:r w:rsidR="000069F0">
        <w:rPr>
          <w:sz w:val="28"/>
          <w:szCs w:val="28"/>
        </w:rPr>
        <w:t xml:space="preserve"> </w:t>
      </w:r>
      <w:r w:rsidR="000069F0" w:rsidRPr="000069F0">
        <w:rPr>
          <w:sz w:val="28"/>
          <w:szCs w:val="28"/>
        </w:rPr>
        <w:t>Камчатского края от 29.04.2022 N 282-Р о признании объекта – Досуговый центр</w:t>
      </w:r>
      <w:r w:rsidR="000069F0">
        <w:rPr>
          <w:sz w:val="28"/>
          <w:szCs w:val="28"/>
        </w:rPr>
        <w:t xml:space="preserve"> </w:t>
      </w:r>
      <w:r w:rsidR="000069F0" w:rsidRPr="000069F0">
        <w:rPr>
          <w:sz w:val="28"/>
          <w:szCs w:val="28"/>
        </w:rPr>
        <w:t>в</w:t>
      </w:r>
      <w:r w:rsidR="000069F0">
        <w:rPr>
          <w:sz w:val="28"/>
          <w:szCs w:val="28"/>
        </w:rPr>
        <w:t xml:space="preserve"> </w:t>
      </w:r>
      <w:r w:rsidR="000069F0" w:rsidRPr="000069F0">
        <w:rPr>
          <w:sz w:val="28"/>
          <w:szCs w:val="28"/>
        </w:rPr>
        <w:t>Крутогоровском сельском поселении Соболевского района Камчатского края</w:t>
      </w:r>
      <w:r w:rsidR="000069F0">
        <w:rPr>
          <w:sz w:val="28"/>
          <w:szCs w:val="28"/>
        </w:rPr>
        <w:t xml:space="preserve"> </w:t>
      </w:r>
      <w:r w:rsidR="000069F0" w:rsidRPr="000069F0">
        <w:rPr>
          <w:sz w:val="28"/>
          <w:szCs w:val="28"/>
        </w:rPr>
        <w:t>соответствующим критериям, установленным Законом Камчатского края от</w:t>
      </w:r>
      <w:r w:rsidR="000069F0">
        <w:rPr>
          <w:sz w:val="28"/>
          <w:szCs w:val="28"/>
        </w:rPr>
        <w:t xml:space="preserve"> </w:t>
      </w:r>
      <w:r w:rsidR="000069F0" w:rsidRPr="000069F0">
        <w:rPr>
          <w:sz w:val="28"/>
          <w:szCs w:val="28"/>
        </w:rPr>
        <w:t>30.07.2015 N 662 «Об установлении критериев, которым должны соответствовать</w:t>
      </w:r>
      <w:r w:rsidR="000069F0">
        <w:rPr>
          <w:sz w:val="28"/>
          <w:szCs w:val="28"/>
        </w:rPr>
        <w:t xml:space="preserve"> </w:t>
      </w:r>
      <w:r w:rsidR="000069F0" w:rsidRPr="000069F0">
        <w:rPr>
          <w:sz w:val="28"/>
          <w:szCs w:val="28"/>
        </w:rPr>
        <w:t>объекты социально-культурного и коммунально-бытового назначения, масштабные</w:t>
      </w:r>
      <w:r w:rsidR="000069F0">
        <w:rPr>
          <w:sz w:val="28"/>
          <w:szCs w:val="28"/>
        </w:rPr>
        <w:t xml:space="preserve"> </w:t>
      </w:r>
      <w:r w:rsidR="000069F0" w:rsidRPr="000069F0">
        <w:rPr>
          <w:sz w:val="28"/>
          <w:szCs w:val="28"/>
        </w:rPr>
        <w:t>инвестиционные проекты, для размещения (реализации)которых</w:t>
      </w:r>
      <w:r w:rsidR="000069F0">
        <w:rPr>
          <w:sz w:val="28"/>
          <w:szCs w:val="28"/>
        </w:rPr>
        <w:t xml:space="preserve"> </w:t>
      </w:r>
      <w:r w:rsidR="000069F0" w:rsidRPr="000069F0">
        <w:rPr>
          <w:sz w:val="28"/>
          <w:szCs w:val="28"/>
        </w:rPr>
        <w:t>на</w:t>
      </w:r>
      <w:r w:rsidR="000069F0">
        <w:rPr>
          <w:sz w:val="28"/>
          <w:szCs w:val="28"/>
        </w:rPr>
        <w:t xml:space="preserve"> </w:t>
      </w:r>
      <w:r w:rsidR="000069F0" w:rsidRPr="000069F0">
        <w:rPr>
          <w:sz w:val="28"/>
          <w:szCs w:val="28"/>
        </w:rPr>
        <w:t>территории</w:t>
      </w:r>
      <w:r w:rsidR="000069F0">
        <w:rPr>
          <w:sz w:val="28"/>
          <w:szCs w:val="28"/>
        </w:rPr>
        <w:t xml:space="preserve"> </w:t>
      </w:r>
      <w:r w:rsidR="000069F0" w:rsidRPr="000069F0">
        <w:rPr>
          <w:sz w:val="28"/>
          <w:szCs w:val="28"/>
        </w:rPr>
        <w:t>Камчатского края предоставляются земельные участки в аренду без проведения</w:t>
      </w:r>
      <w:r w:rsidR="000069F0">
        <w:rPr>
          <w:sz w:val="28"/>
          <w:szCs w:val="28"/>
        </w:rPr>
        <w:t xml:space="preserve"> </w:t>
      </w:r>
      <w:r w:rsidR="000069F0" w:rsidRPr="000069F0">
        <w:rPr>
          <w:sz w:val="28"/>
          <w:szCs w:val="28"/>
        </w:rPr>
        <w:t>торгов»</w:t>
      </w:r>
      <w:r w:rsidR="000069F0" w:rsidRPr="000069F0">
        <w:rPr>
          <w:b/>
          <w:sz w:val="28"/>
          <w:szCs w:val="28"/>
          <w:lang w:eastAsia="ar-SA"/>
        </w:rPr>
        <w:t xml:space="preserve">                  </w:t>
      </w:r>
      <w:r w:rsidR="000069F0" w:rsidRPr="000069F0">
        <w:rPr>
          <w:b/>
          <w:sz w:val="28"/>
          <w:szCs w:val="28"/>
          <w:lang w:eastAsia="ar-SA"/>
        </w:rPr>
        <w:tab/>
      </w:r>
    </w:p>
    <w:p w14:paraId="0E660D03" w14:textId="4447223C" w:rsidR="000069F0" w:rsidRPr="003173CC" w:rsidRDefault="000069F0" w:rsidP="003173CC">
      <w:pPr>
        <w:suppressAutoHyphens/>
        <w:jc w:val="center"/>
        <w:rPr>
          <w:b/>
          <w:sz w:val="28"/>
          <w:lang w:eastAsia="ar-SA"/>
        </w:rPr>
      </w:pPr>
      <w:r>
        <w:rPr>
          <w:b/>
          <w:sz w:val="28"/>
          <w:lang w:eastAsia="ar-SA"/>
        </w:rPr>
        <w:t>АДМИНИСТРАЦИЯ ПОСТАНОВЛЯЕТ:</w:t>
      </w:r>
    </w:p>
    <w:p w14:paraId="2DFB0C44" w14:textId="5674EDB3" w:rsidR="000069F0" w:rsidRDefault="000069F0" w:rsidP="000069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</w:rPr>
        <w:t xml:space="preserve">1. </w:t>
      </w:r>
      <w:r>
        <w:rPr>
          <w:sz w:val="28"/>
          <w:szCs w:val="28"/>
        </w:rPr>
        <w:t xml:space="preserve">Предоставить обществу с ограниченной ответственностью «Заря» (далее ООО «Заря»), в аренду земельный участок, кадастровый номер </w:t>
      </w:r>
      <w:r>
        <w:rPr>
          <w:b/>
          <w:sz w:val="28"/>
          <w:szCs w:val="28"/>
        </w:rPr>
        <w:t>41:07:0010102:542</w:t>
      </w:r>
      <w:r>
        <w:rPr>
          <w:sz w:val="28"/>
          <w:szCs w:val="28"/>
        </w:rPr>
        <w:t xml:space="preserve">, площадью </w:t>
      </w:r>
      <w:r>
        <w:rPr>
          <w:b/>
          <w:sz w:val="28"/>
          <w:szCs w:val="28"/>
        </w:rPr>
        <w:t>2200</w:t>
      </w:r>
      <w:r>
        <w:rPr>
          <w:b/>
          <w:bCs/>
          <w:sz w:val="28"/>
          <w:szCs w:val="28"/>
        </w:rPr>
        <w:t xml:space="preserve"> кв. м</w:t>
      </w:r>
      <w:r>
        <w:rPr>
          <w:sz w:val="28"/>
          <w:szCs w:val="28"/>
        </w:rPr>
        <w:t>, образованный из земель государственной собственности, разрешенное использование:</w:t>
      </w:r>
      <w:r w:rsidRPr="000069F0">
        <w:rPr>
          <w:sz w:val="28"/>
          <w:szCs w:val="28"/>
        </w:rPr>
        <w:t xml:space="preserve"> </w:t>
      </w:r>
      <w:r w:rsidRPr="00773AF3">
        <w:rPr>
          <w:sz w:val="28"/>
          <w:szCs w:val="28"/>
        </w:rPr>
        <w:t>культурное развитие (размещение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 устройство площадок для празднеств и гуляний; размещение зданий и сооружений для размещения цирков, зверинцев, зоопарков, океанариумов</w:t>
      </w:r>
      <w:r>
        <w:rPr>
          <w:sz w:val="28"/>
          <w:szCs w:val="28"/>
        </w:rPr>
        <w:t xml:space="preserve">,  категория земель – земли </w:t>
      </w:r>
      <w:r>
        <w:rPr>
          <w:color w:val="000000"/>
          <w:sz w:val="28"/>
          <w:szCs w:val="28"/>
          <w:shd w:val="clear" w:color="auto" w:fill="FFFFFF"/>
        </w:rPr>
        <w:t>населенных пунктов.</w:t>
      </w:r>
      <w:r>
        <w:rPr>
          <w:sz w:val="28"/>
          <w:szCs w:val="28"/>
        </w:rPr>
        <w:t xml:space="preserve"> Местоположение: </w:t>
      </w:r>
      <w:r w:rsidRPr="00773AF3">
        <w:rPr>
          <w:sz w:val="28"/>
          <w:lang w:eastAsia="ar-SA"/>
        </w:rPr>
        <w:t>Российская Федерация, Камчатский край, Соболевский муниципальный район</w:t>
      </w:r>
      <w:r>
        <w:rPr>
          <w:sz w:val="28"/>
          <w:lang w:eastAsia="ar-SA"/>
        </w:rPr>
        <w:t>, Крутогоровское</w:t>
      </w:r>
      <w:r w:rsidRPr="00773AF3">
        <w:rPr>
          <w:sz w:val="28"/>
          <w:lang w:eastAsia="ar-SA"/>
        </w:rPr>
        <w:t xml:space="preserve"> сельское поселение, </w:t>
      </w:r>
      <w:r>
        <w:rPr>
          <w:sz w:val="28"/>
          <w:lang w:eastAsia="ar-SA"/>
        </w:rPr>
        <w:t>п. Крутогоровский</w:t>
      </w:r>
      <w:r w:rsidRPr="00773AF3">
        <w:rPr>
          <w:sz w:val="28"/>
          <w:lang w:eastAsia="ar-SA"/>
        </w:rPr>
        <w:t xml:space="preserve">, ул. </w:t>
      </w:r>
      <w:r>
        <w:rPr>
          <w:sz w:val="28"/>
          <w:lang w:eastAsia="ar-SA"/>
        </w:rPr>
        <w:t>Сахалинская.</w:t>
      </w:r>
    </w:p>
    <w:p w14:paraId="47363F3A" w14:textId="3CF368E8" w:rsidR="000069F0" w:rsidRPr="00CE3C9B" w:rsidRDefault="000069F0" w:rsidP="000069F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2. </w:t>
      </w:r>
      <w:r>
        <w:rPr>
          <w:sz w:val="28"/>
          <w:szCs w:val="28"/>
        </w:rPr>
        <w:t xml:space="preserve">Администрации </w:t>
      </w:r>
      <w:r w:rsidR="007C761A">
        <w:rPr>
          <w:sz w:val="28"/>
          <w:szCs w:val="28"/>
        </w:rPr>
        <w:t xml:space="preserve">Крутогоровского сельского поселения </w:t>
      </w:r>
      <w:r>
        <w:rPr>
          <w:sz w:val="28"/>
          <w:szCs w:val="28"/>
        </w:rPr>
        <w:t>Соболевского муниципального района заключить договор аренды земельного участка с</w:t>
      </w:r>
      <w:r w:rsidRPr="00AB19B5">
        <w:rPr>
          <w:sz w:val="28"/>
          <w:szCs w:val="28"/>
        </w:rPr>
        <w:t xml:space="preserve"> </w:t>
      </w:r>
      <w:r>
        <w:rPr>
          <w:sz w:val="28"/>
          <w:szCs w:val="28"/>
        </w:rPr>
        <w:t>ООО «</w:t>
      </w:r>
      <w:r w:rsidR="007C761A">
        <w:rPr>
          <w:sz w:val="28"/>
          <w:szCs w:val="28"/>
        </w:rPr>
        <w:t>Заря</w:t>
      </w:r>
      <w:r>
        <w:rPr>
          <w:sz w:val="28"/>
          <w:szCs w:val="28"/>
        </w:rPr>
        <w:t>».</w:t>
      </w:r>
      <w:r>
        <w:rPr>
          <w:bCs/>
          <w:sz w:val="28"/>
          <w:szCs w:val="28"/>
        </w:rPr>
        <w:t xml:space="preserve">                                        </w:t>
      </w:r>
    </w:p>
    <w:p w14:paraId="3AC26A19" w14:textId="3060CB58" w:rsidR="000069F0" w:rsidRDefault="000069F0" w:rsidP="000069F0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CE3C9B">
        <w:rPr>
          <w:sz w:val="28"/>
          <w:szCs w:val="28"/>
        </w:rPr>
        <w:t>3</w:t>
      </w:r>
      <w:r>
        <w:rPr>
          <w:sz w:val="28"/>
          <w:szCs w:val="28"/>
        </w:rPr>
        <w:t>. Контроль по исполнению настоящего постановления оставляю за собой.</w:t>
      </w:r>
    </w:p>
    <w:p w14:paraId="4F6D0318" w14:textId="77777777" w:rsidR="000069F0" w:rsidRDefault="000069F0" w:rsidP="000069F0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14:paraId="241C8A89" w14:textId="77777777" w:rsidR="000069F0" w:rsidRDefault="000069F0" w:rsidP="000069F0">
      <w:pPr>
        <w:rPr>
          <w:sz w:val="28"/>
          <w:szCs w:val="28"/>
        </w:rPr>
      </w:pPr>
      <w:r>
        <w:rPr>
          <w:sz w:val="28"/>
          <w:szCs w:val="28"/>
        </w:rPr>
        <w:t>Крутогоровского сельского поселения                                    А.В. Струнина</w:t>
      </w:r>
    </w:p>
    <w:sectPr w:rsidR="000069F0" w:rsidSect="007D242D">
      <w:pgSz w:w="11906" w:h="16838"/>
      <w:pgMar w:top="0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3AC7"/>
    <w:rsid w:val="000069F0"/>
    <w:rsid w:val="003173CC"/>
    <w:rsid w:val="007C761A"/>
    <w:rsid w:val="00C5596C"/>
    <w:rsid w:val="00CE3C9B"/>
    <w:rsid w:val="00DB3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9D4FB"/>
  <w15:docId w15:val="{B63DEF94-9A78-483A-9D5E-D02F2E521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69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73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73C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admksp1@outlook.com</cp:lastModifiedBy>
  <cp:revision>5</cp:revision>
  <cp:lastPrinted>2022-05-18T02:20:00Z</cp:lastPrinted>
  <dcterms:created xsi:type="dcterms:W3CDTF">2022-05-04T04:37:00Z</dcterms:created>
  <dcterms:modified xsi:type="dcterms:W3CDTF">2022-05-18T02:20:00Z</dcterms:modified>
</cp:coreProperties>
</file>