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06D43" w14:textId="77777777" w:rsidR="003E203E" w:rsidRPr="00E00B0A" w:rsidRDefault="003E203E" w:rsidP="00EF13AB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E3C514" wp14:editId="290C8A1A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5CA0C5" w14:textId="77777777"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4590821A" w14:textId="77777777"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53DC05CC" w14:textId="77777777" w:rsidR="003E203E" w:rsidRPr="00E00B0A" w:rsidRDefault="003E203E" w:rsidP="00363CA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AD74198" w14:textId="77777777" w:rsidR="003E203E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6EFC3FEE" w14:textId="77777777" w:rsidR="00B57694" w:rsidRPr="00E00B0A" w:rsidRDefault="003E203E" w:rsidP="00363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5E2D73E3" w14:textId="77777777" w:rsidR="00363CAF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10C3B0FF" w14:textId="04DF5B67" w:rsidR="00830F43" w:rsidRPr="00E00B0A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3621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CF4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A6838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CF4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3621">
        <w:rPr>
          <w:rFonts w:ascii="Times New Roman" w:hAnsi="Times New Roman" w:cs="Times New Roman"/>
          <w:b/>
          <w:sz w:val="24"/>
          <w:szCs w:val="24"/>
          <w:u w:val="single"/>
        </w:rPr>
        <w:t xml:space="preserve">»  </w:t>
      </w:r>
      <w:r w:rsidR="00CF4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A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июня     </w:t>
      </w:r>
      <w:r w:rsidR="008F3621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FA683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F4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F362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№ </w:t>
      </w:r>
      <w:r w:rsidR="00FA6838">
        <w:rPr>
          <w:rFonts w:ascii="Times New Roman" w:hAnsi="Times New Roman" w:cs="Times New Roman"/>
          <w:b/>
          <w:sz w:val="24"/>
          <w:szCs w:val="24"/>
          <w:u w:val="single"/>
        </w:rPr>
        <w:t>70</w:t>
      </w:r>
      <w:r w:rsidR="00CF43B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bookmarkStart w:id="0" w:name="_GoBack"/>
      <w:bookmarkEnd w:id="0"/>
    </w:p>
    <w:p w14:paraId="3E69DED5" w14:textId="77777777" w:rsidR="003E203E" w:rsidRPr="00E00B0A" w:rsidRDefault="003E203E" w:rsidP="008C7674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 район</w:t>
      </w:r>
    </w:p>
    <w:p w14:paraId="5C54483E" w14:textId="77777777" w:rsidR="00991866" w:rsidRDefault="00991866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6A01D" w14:textId="77777777" w:rsidR="00601342" w:rsidRDefault="00601342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признании утратившим силу</w:t>
      </w:r>
    </w:p>
    <w:p w14:paraId="3F687E25" w14:textId="77777777" w:rsidR="00601342" w:rsidRDefault="00601342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Крутогоровского </w:t>
      </w:r>
    </w:p>
    <w:p w14:paraId="62CBA022" w14:textId="77777777" w:rsidR="00601342" w:rsidRDefault="00601342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от 20.01.2022 № 6 </w:t>
      </w:r>
    </w:p>
    <w:p w14:paraId="7E96740E" w14:textId="38CB2A51" w:rsidR="004B0AAE" w:rsidRPr="00E00B0A" w:rsidRDefault="007A0B5B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B0AAE" w:rsidRPr="00E00B0A">
        <w:rPr>
          <w:rFonts w:ascii="Times New Roman" w:hAnsi="Times New Roman" w:cs="Times New Roman"/>
          <w:sz w:val="24"/>
          <w:szCs w:val="24"/>
        </w:rPr>
        <w:t>О подготов</w:t>
      </w:r>
      <w:r w:rsidR="008F3621">
        <w:rPr>
          <w:rFonts w:ascii="Times New Roman" w:hAnsi="Times New Roman" w:cs="Times New Roman"/>
          <w:sz w:val="24"/>
          <w:szCs w:val="24"/>
        </w:rPr>
        <w:t>ке к пожароопасному периоду 20</w:t>
      </w:r>
      <w:r w:rsidR="000C3208">
        <w:rPr>
          <w:rFonts w:ascii="Times New Roman" w:hAnsi="Times New Roman" w:cs="Times New Roman"/>
          <w:sz w:val="24"/>
          <w:szCs w:val="24"/>
        </w:rPr>
        <w:t>2</w:t>
      </w:r>
      <w:r w:rsidR="00991866">
        <w:rPr>
          <w:rFonts w:ascii="Times New Roman" w:hAnsi="Times New Roman" w:cs="Times New Roman"/>
          <w:sz w:val="24"/>
          <w:szCs w:val="24"/>
        </w:rPr>
        <w:t>1</w:t>
      </w:r>
      <w:r w:rsidR="004B0AAE" w:rsidRPr="00E00B0A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CEF45C1" w14:textId="77777777" w:rsidR="004B0AAE" w:rsidRPr="00E00B0A" w:rsidRDefault="004B0AAE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E00B0A">
        <w:rPr>
          <w:rFonts w:ascii="Times New Roman" w:hAnsi="Times New Roman" w:cs="Times New Roman"/>
          <w:sz w:val="24"/>
          <w:szCs w:val="24"/>
        </w:rPr>
        <w:t>мерах</w:t>
      </w:r>
      <w:proofErr w:type="gramEnd"/>
      <w:r w:rsidRPr="00E00B0A">
        <w:rPr>
          <w:rFonts w:ascii="Times New Roman" w:hAnsi="Times New Roman" w:cs="Times New Roman"/>
          <w:sz w:val="24"/>
          <w:szCs w:val="24"/>
        </w:rPr>
        <w:t xml:space="preserve"> по предупреждению  природных пожаров</w:t>
      </w:r>
    </w:p>
    <w:p w14:paraId="3253E2F1" w14:textId="77777777" w:rsidR="004B0AAE" w:rsidRPr="00E00B0A" w:rsidRDefault="004B0AAE" w:rsidP="00EF13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993B1B" w:rsidRPr="00E00B0A">
        <w:rPr>
          <w:rFonts w:ascii="Times New Roman" w:hAnsi="Times New Roman" w:cs="Times New Roman"/>
          <w:sz w:val="24"/>
          <w:szCs w:val="24"/>
        </w:rPr>
        <w:t>Крут</w:t>
      </w:r>
      <w:r w:rsidR="007A0B5B">
        <w:rPr>
          <w:rFonts w:ascii="Times New Roman" w:hAnsi="Times New Roman" w:cs="Times New Roman"/>
          <w:sz w:val="24"/>
          <w:szCs w:val="24"/>
        </w:rPr>
        <w:t>огоровского сельского поселения»</w:t>
      </w:r>
    </w:p>
    <w:p w14:paraId="57360BB2" w14:textId="77777777" w:rsidR="004B0AAE" w:rsidRPr="00E00B0A" w:rsidRDefault="004B0AAE" w:rsidP="00EF13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6EA6F7" w14:textId="77777777" w:rsidR="00601342" w:rsidRDefault="004B0AAE" w:rsidP="00EF13AB">
      <w:pPr>
        <w:jc w:val="both"/>
        <w:rPr>
          <w:rFonts w:ascii="PT Sans" w:hAnsi="PT Sans"/>
          <w:color w:val="22272F"/>
          <w:sz w:val="23"/>
          <w:szCs w:val="23"/>
          <w:shd w:val="clear" w:color="auto" w:fill="FFFFFF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        В соответствии с положениями Федерального закона от 21.12.1994 № 69-ФЗ «О пожарной безопасности», от 06.10.2003 № 131-ФЗ «Об общих принципах организации местного самоуправления в Российской Федерации», </w:t>
      </w:r>
      <w:r w:rsidR="00601342">
        <w:rPr>
          <w:rFonts w:ascii="PT Sans" w:hAnsi="PT Sans"/>
          <w:color w:val="22272F"/>
          <w:sz w:val="23"/>
          <w:szCs w:val="23"/>
          <w:shd w:val="clear" w:color="auto" w:fill="FFFFFF"/>
        </w:rPr>
        <w:t xml:space="preserve">Постановление Правительства РФ от 16 сентября 2020 г. N 1479 "Об утверждении Правил противопожарного режима в Российской Федерации", рассмотрев протест прокуратуры </w:t>
      </w:r>
    </w:p>
    <w:p w14:paraId="5295E324" w14:textId="59246517" w:rsidR="004B0AAE" w:rsidRPr="00601342" w:rsidRDefault="004B0AAE" w:rsidP="00601342">
      <w:pPr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0B0A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14:paraId="783C253D" w14:textId="14F01BDF" w:rsidR="00601342" w:rsidRDefault="00601342" w:rsidP="0060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1.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 сельского поселения от 20.01.2022 № 6 </w:t>
      </w:r>
    </w:p>
    <w:p w14:paraId="69831D9A" w14:textId="399C84BA" w:rsidR="00601342" w:rsidRPr="00E00B0A" w:rsidRDefault="00601342" w:rsidP="0060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00B0A">
        <w:rPr>
          <w:rFonts w:ascii="Times New Roman" w:hAnsi="Times New Roman" w:cs="Times New Roman"/>
          <w:sz w:val="24"/>
          <w:szCs w:val="24"/>
        </w:rPr>
        <w:t>О подготов</w:t>
      </w:r>
      <w:r>
        <w:rPr>
          <w:rFonts w:ascii="Times New Roman" w:hAnsi="Times New Roman" w:cs="Times New Roman"/>
          <w:sz w:val="24"/>
          <w:szCs w:val="24"/>
        </w:rPr>
        <w:t>ке к пожароопасному периоду 2021</w:t>
      </w:r>
      <w:r w:rsidRPr="00E00B0A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0B0A">
        <w:rPr>
          <w:rFonts w:ascii="Times New Roman" w:hAnsi="Times New Roman" w:cs="Times New Roman"/>
          <w:sz w:val="24"/>
          <w:szCs w:val="24"/>
        </w:rPr>
        <w:t>и мерах по предупреждению  природных пожаров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0B0A">
        <w:rPr>
          <w:rFonts w:ascii="Times New Roman" w:hAnsi="Times New Roman" w:cs="Times New Roman"/>
          <w:sz w:val="24"/>
          <w:szCs w:val="24"/>
        </w:rPr>
        <w:t>на территории Крут</w:t>
      </w:r>
      <w:r>
        <w:rPr>
          <w:rFonts w:ascii="Times New Roman" w:hAnsi="Times New Roman" w:cs="Times New Roman"/>
          <w:sz w:val="24"/>
          <w:szCs w:val="24"/>
        </w:rPr>
        <w:t>огоровского сельского поселения» признать утратившим силу.</w:t>
      </w:r>
    </w:p>
    <w:p w14:paraId="51E7DBAE" w14:textId="078631D9" w:rsidR="004B0AAE" w:rsidRDefault="00601342" w:rsidP="0060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00B0A">
        <w:rPr>
          <w:rFonts w:ascii="Times New Roman" w:hAnsi="Times New Roman" w:cs="Times New Roman"/>
          <w:sz w:val="24"/>
          <w:szCs w:val="24"/>
        </w:rPr>
        <w:t xml:space="preserve">Настоящее постановление обнародовать на официальном стенде МКУК </w:t>
      </w:r>
      <w:r>
        <w:rPr>
          <w:rFonts w:ascii="Times New Roman" w:hAnsi="Times New Roman" w:cs="Times New Roman"/>
          <w:sz w:val="24"/>
          <w:szCs w:val="24"/>
        </w:rPr>
        <w:t>« Библиотека п. Крутогоровский»</w:t>
      </w:r>
      <w:r w:rsidRPr="00E00B0A">
        <w:rPr>
          <w:rFonts w:ascii="Times New Roman" w:hAnsi="Times New Roman" w:cs="Times New Roman"/>
          <w:sz w:val="24"/>
          <w:szCs w:val="24"/>
        </w:rPr>
        <w:t>, а также официальном  сайте.</w:t>
      </w:r>
    </w:p>
    <w:p w14:paraId="377D4CDF" w14:textId="5CFAD2C3" w:rsidR="00601342" w:rsidRPr="00E00B0A" w:rsidRDefault="00601342" w:rsidP="0060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3. </w:t>
      </w:r>
      <w:r w:rsidRPr="00E00B0A">
        <w:rPr>
          <w:rFonts w:ascii="Times New Roman" w:hAnsi="Times New Roman" w:cs="Times New Roman"/>
          <w:sz w:val="24"/>
          <w:szCs w:val="24"/>
          <w:lang w:eastAsia="en-US"/>
        </w:rPr>
        <w:t xml:space="preserve">Настоящее постановление вступает в силу после его официального опубликования.  </w:t>
      </w:r>
    </w:p>
    <w:p w14:paraId="07C21F76" w14:textId="77777777" w:rsidR="00601342" w:rsidRDefault="00601342" w:rsidP="00EF13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3D9BFA" w14:textId="77777777" w:rsidR="00601342" w:rsidRPr="00E00B0A" w:rsidRDefault="00601342" w:rsidP="00EF13AB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139A28D" w14:textId="77777777" w:rsidR="00FE4DB2" w:rsidRPr="00E00B0A" w:rsidRDefault="00FE4DB2" w:rsidP="00FE4D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00B0A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E00B0A">
        <w:rPr>
          <w:rFonts w:ascii="Times New Roman" w:hAnsi="Times New Roman" w:cs="Times New Roman"/>
          <w:bCs/>
          <w:sz w:val="24"/>
          <w:szCs w:val="24"/>
        </w:rPr>
        <w:t>лава  администрации</w:t>
      </w:r>
    </w:p>
    <w:p w14:paraId="7B1DF2BB" w14:textId="7ECE5160" w:rsidR="00FE4DB2" w:rsidRPr="00E00B0A" w:rsidRDefault="00FE4DB2" w:rsidP="00FE4DB2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00B0A">
        <w:rPr>
          <w:rFonts w:ascii="Times New Roman" w:hAnsi="Times New Roman" w:cs="Times New Roman"/>
          <w:bCs/>
          <w:sz w:val="24"/>
          <w:szCs w:val="24"/>
        </w:rPr>
        <w:t xml:space="preserve">Крутогоровского сельского поселения </w:t>
      </w:r>
      <w:r w:rsidRPr="00E00B0A">
        <w:rPr>
          <w:rFonts w:ascii="Times New Roman" w:hAnsi="Times New Roman" w:cs="Times New Roman"/>
          <w:bCs/>
          <w:sz w:val="24"/>
          <w:szCs w:val="24"/>
        </w:rPr>
        <w:tab/>
        <w:t xml:space="preserve">     </w:t>
      </w:r>
      <w:r w:rsidR="00DA4578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E00B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A4D">
        <w:rPr>
          <w:rFonts w:ascii="Times New Roman" w:hAnsi="Times New Roman" w:cs="Times New Roman"/>
          <w:bCs/>
          <w:sz w:val="24"/>
          <w:szCs w:val="24"/>
        </w:rPr>
        <w:t>А.В. Струнина</w:t>
      </w:r>
    </w:p>
    <w:p w14:paraId="46F5E545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697349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78B4F4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C2AAA9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1A142D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84D9CA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3F33F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B7A20F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D10221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4B55F2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2D1A54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57D444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77270A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21B1E1" w14:textId="77777777" w:rsidR="004B0AAE" w:rsidRPr="00E00B0A" w:rsidRDefault="004B0AAE" w:rsidP="004B0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0AAE" w:rsidRPr="00E00B0A" w:rsidSect="00601342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BCCCE9" w14:textId="77777777" w:rsidR="00BC67E7" w:rsidRDefault="00BC67E7" w:rsidP="00E00B0A">
      <w:pPr>
        <w:spacing w:after="0" w:line="240" w:lineRule="auto"/>
      </w:pPr>
      <w:r>
        <w:separator/>
      </w:r>
    </w:p>
  </w:endnote>
  <w:endnote w:type="continuationSeparator" w:id="0">
    <w:p w14:paraId="78979923" w14:textId="77777777" w:rsidR="00BC67E7" w:rsidRDefault="00BC67E7" w:rsidP="00E0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8A224" w14:textId="77777777" w:rsidR="00BC67E7" w:rsidRDefault="00BC67E7" w:rsidP="00E00B0A">
      <w:pPr>
        <w:spacing w:after="0" w:line="240" w:lineRule="auto"/>
      </w:pPr>
      <w:r>
        <w:separator/>
      </w:r>
    </w:p>
  </w:footnote>
  <w:footnote w:type="continuationSeparator" w:id="0">
    <w:p w14:paraId="0271978D" w14:textId="77777777" w:rsidR="00BC67E7" w:rsidRDefault="00BC67E7" w:rsidP="00E00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8541B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B0C4D"/>
    <w:multiLevelType w:val="hybridMultilevel"/>
    <w:tmpl w:val="B2B2E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AC5F32"/>
    <w:multiLevelType w:val="hybridMultilevel"/>
    <w:tmpl w:val="A67A07EE"/>
    <w:lvl w:ilvl="0" w:tplc="1A4C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0AAE"/>
    <w:rsid w:val="00026FD5"/>
    <w:rsid w:val="000517A3"/>
    <w:rsid w:val="00057D7A"/>
    <w:rsid w:val="000C3208"/>
    <w:rsid w:val="0015679D"/>
    <w:rsid w:val="001878D5"/>
    <w:rsid w:val="00363CAF"/>
    <w:rsid w:val="003662EA"/>
    <w:rsid w:val="003E203E"/>
    <w:rsid w:val="003F5560"/>
    <w:rsid w:val="00407B43"/>
    <w:rsid w:val="004B0AAE"/>
    <w:rsid w:val="0057019A"/>
    <w:rsid w:val="00601342"/>
    <w:rsid w:val="00675BDA"/>
    <w:rsid w:val="006C277E"/>
    <w:rsid w:val="00731F6A"/>
    <w:rsid w:val="00774CFE"/>
    <w:rsid w:val="007A0B5B"/>
    <w:rsid w:val="007E05CA"/>
    <w:rsid w:val="00830F43"/>
    <w:rsid w:val="00873E38"/>
    <w:rsid w:val="008C7674"/>
    <w:rsid w:val="008F3621"/>
    <w:rsid w:val="009021A4"/>
    <w:rsid w:val="00981867"/>
    <w:rsid w:val="00991866"/>
    <w:rsid w:val="00993296"/>
    <w:rsid w:val="00993B1B"/>
    <w:rsid w:val="009C36CE"/>
    <w:rsid w:val="00A06A4D"/>
    <w:rsid w:val="00AF227A"/>
    <w:rsid w:val="00B3750F"/>
    <w:rsid w:val="00B57694"/>
    <w:rsid w:val="00B724CE"/>
    <w:rsid w:val="00B74123"/>
    <w:rsid w:val="00B912BF"/>
    <w:rsid w:val="00B91A5F"/>
    <w:rsid w:val="00BC67E7"/>
    <w:rsid w:val="00BE6964"/>
    <w:rsid w:val="00C041AB"/>
    <w:rsid w:val="00CA7A5F"/>
    <w:rsid w:val="00CF1829"/>
    <w:rsid w:val="00CF43B2"/>
    <w:rsid w:val="00DA4578"/>
    <w:rsid w:val="00E00B0A"/>
    <w:rsid w:val="00E60669"/>
    <w:rsid w:val="00ED182F"/>
    <w:rsid w:val="00EE759F"/>
    <w:rsid w:val="00EF13AB"/>
    <w:rsid w:val="00EF1B88"/>
    <w:rsid w:val="00F80EC9"/>
    <w:rsid w:val="00FA6838"/>
    <w:rsid w:val="00FE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BD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CE"/>
  </w:style>
  <w:style w:type="paragraph" w:styleId="2">
    <w:name w:val="heading 2"/>
    <w:basedOn w:val="a"/>
    <w:next w:val="a"/>
    <w:link w:val="20"/>
    <w:qFormat/>
    <w:rsid w:val="004B0AA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0AAE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List Paragraph"/>
    <w:basedOn w:val="a"/>
    <w:uiPriority w:val="34"/>
    <w:qFormat/>
    <w:rsid w:val="004B0AAE"/>
    <w:pPr>
      <w:ind w:left="720"/>
      <w:contextualSpacing/>
    </w:pPr>
  </w:style>
  <w:style w:type="paragraph" w:styleId="a4">
    <w:name w:val="No Spacing"/>
    <w:uiPriority w:val="1"/>
    <w:qFormat/>
    <w:rsid w:val="004B0AAE"/>
    <w:pPr>
      <w:spacing w:after="0" w:line="240" w:lineRule="auto"/>
    </w:pPr>
  </w:style>
  <w:style w:type="paragraph" w:styleId="3">
    <w:name w:val="Body Text 3"/>
    <w:basedOn w:val="a"/>
    <w:link w:val="30"/>
    <w:rsid w:val="004B0A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3 Знак"/>
    <w:basedOn w:val="a0"/>
    <w:link w:val="3"/>
    <w:rsid w:val="004B0AAE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B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AA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3E203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203E"/>
  </w:style>
  <w:style w:type="paragraph" w:styleId="a9">
    <w:name w:val="header"/>
    <w:basedOn w:val="a"/>
    <w:link w:val="aa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00B0A"/>
  </w:style>
  <w:style w:type="paragraph" w:styleId="ab">
    <w:name w:val="footer"/>
    <w:basedOn w:val="a"/>
    <w:link w:val="ac"/>
    <w:uiPriority w:val="99"/>
    <w:semiHidden/>
    <w:unhideWhenUsed/>
    <w:rsid w:val="00E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00B0A"/>
  </w:style>
  <w:style w:type="table" w:styleId="ad">
    <w:name w:val="Table Grid"/>
    <w:basedOn w:val="a1"/>
    <w:uiPriority w:val="59"/>
    <w:rsid w:val="00E00B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40</cp:revision>
  <cp:lastPrinted>2022-02-10T23:43:00Z</cp:lastPrinted>
  <dcterms:created xsi:type="dcterms:W3CDTF">2016-04-19T03:27:00Z</dcterms:created>
  <dcterms:modified xsi:type="dcterms:W3CDTF">2022-06-15T21:30:00Z</dcterms:modified>
</cp:coreProperties>
</file>