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  <w:bookmarkStart w:id="0" w:name="_GoBack"/>
      <w:bookmarkEnd w:id="0"/>
    </w:p>
    <w:p w:rsidR="006579DC" w:rsidRDefault="00D315BE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4.25pt;height:54.25pt;visibility:visible">
            <v:imagedata r:id="rId8" o:title=""/>
          </v:shape>
        </w:pic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E33F1A" w:rsidRDefault="00E33F1A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33F1A" w:rsidRDefault="00E33F1A" w:rsidP="00036BB1">
      <w:pPr>
        <w:jc w:val="center"/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812015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« </w:t>
      </w:r>
      <w:r w:rsidR="00425EC9">
        <w:rPr>
          <w:rFonts w:ascii="Times New Roman" w:hAnsi="Times New Roman"/>
          <w:b/>
          <w:sz w:val="24"/>
          <w:szCs w:val="24"/>
          <w:u w:val="single"/>
        </w:rPr>
        <w:t xml:space="preserve">14 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 w:rsidR="00425EC9">
        <w:rPr>
          <w:rFonts w:ascii="Times New Roman" w:hAnsi="Times New Roman"/>
          <w:b/>
          <w:sz w:val="24"/>
          <w:szCs w:val="24"/>
          <w:u w:val="single"/>
        </w:rPr>
        <w:t>июля</w:t>
      </w:r>
      <w:r w:rsidR="00B94C26" w:rsidRPr="00812015">
        <w:rPr>
          <w:rFonts w:ascii="Times New Roman" w:hAnsi="Times New Roman"/>
          <w:b/>
          <w:sz w:val="24"/>
          <w:szCs w:val="24"/>
          <w:u w:val="single"/>
        </w:rPr>
        <w:t xml:space="preserve">   20</w:t>
      </w:r>
      <w:r w:rsidR="002147EE">
        <w:rPr>
          <w:rFonts w:ascii="Times New Roman" w:hAnsi="Times New Roman"/>
          <w:b/>
          <w:sz w:val="24"/>
          <w:szCs w:val="24"/>
          <w:u w:val="single"/>
        </w:rPr>
        <w:t>22</w:t>
      </w:r>
      <w:r w:rsidR="00E33F1A" w:rsidRPr="0081201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  года №</w:t>
      </w:r>
      <w:r w:rsidR="00425EC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C81F91">
        <w:rPr>
          <w:rFonts w:ascii="Times New Roman" w:hAnsi="Times New Roman"/>
          <w:b/>
          <w:sz w:val="24"/>
          <w:szCs w:val="24"/>
          <w:u w:val="single"/>
        </w:rPr>
        <w:t>79</w:t>
      </w:r>
    </w:p>
    <w:p w:rsidR="006579DC" w:rsidRDefault="006579DC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бюджета Крутогоровского сельского   </w: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поселения   </w:t>
      </w:r>
      <w:r w:rsidR="00473A97">
        <w:rPr>
          <w:rFonts w:ascii="Times New Roman" w:hAnsi="Times New Roman"/>
          <w:b/>
          <w:sz w:val="24"/>
          <w:szCs w:val="24"/>
        </w:rPr>
        <w:t xml:space="preserve">за </w:t>
      </w:r>
      <w:r w:rsidR="002147EE">
        <w:rPr>
          <w:rFonts w:ascii="Times New Roman" w:hAnsi="Times New Roman"/>
          <w:b/>
          <w:sz w:val="24"/>
          <w:szCs w:val="24"/>
        </w:rPr>
        <w:t xml:space="preserve"> </w:t>
      </w:r>
      <w:r w:rsidR="00DC104F">
        <w:rPr>
          <w:rFonts w:ascii="Times New Roman" w:hAnsi="Times New Roman"/>
          <w:b/>
          <w:sz w:val="24"/>
          <w:szCs w:val="24"/>
        </w:rPr>
        <w:t xml:space="preserve"> </w:t>
      </w:r>
      <w:r w:rsidR="00C81F91">
        <w:rPr>
          <w:rFonts w:ascii="Times New Roman" w:hAnsi="Times New Roman"/>
          <w:b/>
          <w:sz w:val="24"/>
          <w:szCs w:val="24"/>
        </w:rPr>
        <w:t>первый квартал  2022</w:t>
      </w:r>
      <w:r w:rsidR="000B76BC">
        <w:rPr>
          <w:rFonts w:ascii="Times New Roman" w:hAnsi="Times New Roman"/>
          <w:b/>
          <w:sz w:val="24"/>
          <w:szCs w:val="24"/>
        </w:rPr>
        <w:t xml:space="preserve">  год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E33F1A" w:rsidRDefault="00E33F1A" w:rsidP="00E33F1A">
      <w:pPr>
        <w:spacing w:after="0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Руководствуясь частью 5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статьи 264.2 Бюджетного кодекса Российской Федерации, статьей 60 Устава Крутогоровского сельского поселения, статьями 77, 78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Положения «О бюджетном процессе в 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C81F91">
        <w:rPr>
          <w:rFonts w:ascii="Times New Roman" w:hAnsi="Times New Roman"/>
          <w:sz w:val="24"/>
          <w:szCs w:val="24"/>
        </w:rPr>
        <w:t>первый квартал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9A6448">
        <w:rPr>
          <w:rFonts w:ascii="Times New Roman" w:hAnsi="Times New Roman"/>
          <w:sz w:val="24"/>
          <w:szCs w:val="24"/>
        </w:rPr>
        <w:t>20</w:t>
      </w:r>
      <w:r w:rsidR="00C81F91">
        <w:rPr>
          <w:rFonts w:ascii="Times New Roman" w:hAnsi="Times New Roman"/>
          <w:sz w:val="24"/>
          <w:szCs w:val="24"/>
        </w:rPr>
        <w:t>22</w:t>
      </w:r>
      <w:r w:rsidR="00E33F1A">
        <w:rPr>
          <w:rFonts w:ascii="Times New Roman" w:hAnsi="Times New Roman"/>
          <w:sz w:val="24"/>
          <w:szCs w:val="24"/>
        </w:rPr>
        <w:t xml:space="preserve"> г, по доходам в общей сумме </w:t>
      </w:r>
      <w:r w:rsidR="00C81F91">
        <w:rPr>
          <w:rFonts w:ascii="Times New Roman" w:hAnsi="Times New Roman"/>
          <w:sz w:val="24"/>
          <w:szCs w:val="24"/>
        </w:rPr>
        <w:t>46123,253</w:t>
      </w:r>
      <w:r w:rsidR="00A23848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>тыс. рублей  и</w:t>
      </w:r>
      <w:r w:rsidR="00E33F1A">
        <w:rPr>
          <w:rFonts w:ascii="Times New Roman" w:hAnsi="Times New Roman"/>
          <w:sz w:val="24"/>
          <w:szCs w:val="24"/>
        </w:rPr>
        <w:t xml:space="preserve"> по расходам в общей сумме </w:t>
      </w:r>
      <w:r w:rsidR="00A23848">
        <w:rPr>
          <w:rFonts w:ascii="Times New Roman" w:hAnsi="Times New Roman"/>
          <w:sz w:val="24"/>
          <w:szCs w:val="24"/>
        </w:rPr>
        <w:t xml:space="preserve"> </w:t>
      </w:r>
      <w:r w:rsidR="00C81F91">
        <w:rPr>
          <w:rFonts w:ascii="Times New Roman" w:hAnsi="Times New Roman"/>
          <w:sz w:val="24"/>
          <w:szCs w:val="24"/>
        </w:rPr>
        <w:t>3467,120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 </w:t>
      </w:r>
      <w:r w:rsidR="00C81F91">
        <w:rPr>
          <w:rFonts w:ascii="Times New Roman" w:hAnsi="Times New Roman"/>
          <w:sz w:val="24"/>
          <w:szCs w:val="24"/>
        </w:rPr>
        <w:t xml:space="preserve">доходной </w:t>
      </w:r>
      <w:r w:rsidR="00DC104F">
        <w:rPr>
          <w:rFonts w:ascii="Times New Roman" w:hAnsi="Times New Roman"/>
          <w:sz w:val="24"/>
          <w:szCs w:val="24"/>
        </w:rPr>
        <w:t xml:space="preserve"> части </w:t>
      </w:r>
      <w:r w:rsidRPr="00A65687">
        <w:rPr>
          <w:rFonts w:ascii="Times New Roman" w:hAnsi="Times New Roman"/>
          <w:sz w:val="24"/>
          <w:szCs w:val="24"/>
        </w:rPr>
        <w:t xml:space="preserve">в сумме      </w:t>
      </w:r>
      <w:r w:rsidR="00C81F91">
        <w:rPr>
          <w:rFonts w:ascii="Times New Roman" w:hAnsi="Times New Roman"/>
          <w:sz w:val="24"/>
          <w:szCs w:val="24"/>
        </w:rPr>
        <w:t>42656,133</w:t>
      </w:r>
      <w:r w:rsidRPr="00A65687">
        <w:rPr>
          <w:rFonts w:ascii="Times New Roman" w:hAnsi="Times New Roman"/>
          <w:sz w:val="24"/>
          <w:szCs w:val="24"/>
        </w:rPr>
        <w:t xml:space="preserve">  тыс. рублей</w:t>
      </w:r>
      <w:r w:rsidR="00943E06">
        <w:rPr>
          <w:rFonts w:ascii="Times New Roman" w:hAnsi="Times New Roman"/>
          <w:sz w:val="24"/>
          <w:szCs w:val="24"/>
        </w:rPr>
        <w:t>,</w:t>
      </w:r>
      <w:r w:rsidRPr="00A6568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65687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proofErr w:type="gramStart"/>
      <w:r w:rsidR="003475E3"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>Н</w:t>
      </w:r>
      <w:proofErr w:type="gramEnd"/>
      <w:r w:rsidRPr="00A65687">
        <w:rPr>
          <w:rFonts w:ascii="Times New Roman" w:hAnsi="Times New Roman"/>
          <w:sz w:val="24"/>
          <w:szCs w:val="24"/>
        </w:rPr>
        <w:t xml:space="preserve">аправить отчет об исполнении бюджета Крутогоровского сельского поселения </w:t>
      </w:r>
      <w:r w:rsidR="00DC104F">
        <w:rPr>
          <w:rFonts w:ascii="Times New Roman" w:hAnsi="Times New Roman"/>
          <w:sz w:val="24"/>
          <w:szCs w:val="24"/>
        </w:rPr>
        <w:t xml:space="preserve"> за</w:t>
      </w:r>
      <w:r w:rsidR="00C81F91">
        <w:rPr>
          <w:rFonts w:ascii="Times New Roman" w:hAnsi="Times New Roman"/>
          <w:sz w:val="24"/>
          <w:szCs w:val="24"/>
        </w:rPr>
        <w:t xml:space="preserve"> первый квартал</w:t>
      </w:r>
      <w:r w:rsidR="00DC104F">
        <w:rPr>
          <w:rFonts w:ascii="Times New Roman" w:hAnsi="Times New Roman"/>
          <w:sz w:val="24"/>
          <w:szCs w:val="24"/>
        </w:rPr>
        <w:t xml:space="preserve"> 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0B76BC">
        <w:rPr>
          <w:rFonts w:ascii="Times New Roman" w:hAnsi="Times New Roman"/>
          <w:sz w:val="24"/>
          <w:szCs w:val="24"/>
        </w:rPr>
        <w:t>20</w:t>
      </w:r>
      <w:r w:rsidR="00C81F91">
        <w:rPr>
          <w:rFonts w:ascii="Times New Roman" w:hAnsi="Times New Roman"/>
          <w:sz w:val="24"/>
          <w:szCs w:val="24"/>
        </w:rPr>
        <w:t>22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DC104F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147EE">
        <w:rPr>
          <w:rFonts w:ascii="Times New Roman" w:hAnsi="Times New Roman"/>
          <w:sz w:val="24"/>
          <w:szCs w:val="24"/>
        </w:rPr>
        <w:t xml:space="preserve">  Глава </w:t>
      </w:r>
      <w:r>
        <w:rPr>
          <w:rFonts w:ascii="Times New Roman" w:hAnsi="Times New Roman"/>
          <w:sz w:val="24"/>
          <w:szCs w:val="24"/>
        </w:rPr>
        <w:t xml:space="preserve"> </w:t>
      </w:r>
      <w:r w:rsidR="006579DC">
        <w:rPr>
          <w:rFonts w:ascii="Times New Roman" w:hAnsi="Times New Roman"/>
          <w:sz w:val="24"/>
          <w:szCs w:val="24"/>
        </w:rPr>
        <w:t xml:space="preserve"> Крутогоровского            </w:t>
      </w:r>
    </w:p>
    <w:p w:rsidR="006579DC" w:rsidRDefault="002147EE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6579DC">
        <w:rPr>
          <w:rFonts w:ascii="Times New Roman" w:hAnsi="Times New Roman"/>
          <w:sz w:val="24"/>
          <w:szCs w:val="24"/>
        </w:rPr>
        <w:t xml:space="preserve">сельского  поселения                                                       </w:t>
      </w:r>
      <w:r w:rsidR="003475E3">
        <w:rPr>
          <w:rFonts w:ascii="Times New Roman" w:hAnsi="Times New Roman"/>
          <w:sz w:val="24"/>
          <w:szCs w:val="24"/>
        </w:rPr>
        <w:t xml:space="preserve">             </w:t>
      </w:r>
      <w:r w:rsidR="006579DC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А.В. Струнина </w:t>
      </w:r>
    </w:p>
    <w:p w:rsidR="006579DC" w:rsidRDefault="002147EE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475E3">
        <w:rPr>
          <w:rFonts w:ascii="Times New Roman" w:hAnsi="Times New Roman"/>
          <w:sz w:val="24"/>
          <w:szCs w:val="24"/>
        </w:rPr>
        <w:t xml:space="preserve">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  <w:sectPr w:rsidR="00812015" w:rsidSect="00E33F1A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Приложение №1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К постановлению Главы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Крутогоровского сельского поселения</w:t>
      </w:r>
    </w:p>
    <w:p w:rsidR="00812015" w:rsidRDefault="00A27016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№ </w:t>
      </w:r>
      <w:r w:rsidR="006F2482">
        <w:rPr>
          <w:rFonts w:ascii="Arial" w:hAnsi="Arial" w:cs="Arial"/>
          <w:sz w:val="18"/>
          <w:szCs w:val="18"/>
        </w:rPr>
        <w:t xml:space="preserve"> </w:t>
      </w:r>
      <w:r w:rsidR="00C81F91">
        <w:rPr>
          <w:rFonts w:ascii="Arial" w:hAnsi="Arial" w:cs="Arial"/>
          <w:sz w:val="18"/>
          <w:szCs w:val="18"/>
        </w:rPr>
        <w:t>79</w:t>
      </w:r>
      <w:r>
        <w:rPr>
          <w:rFonts w:ascii="Arial" w:hAnsi="Arial" w:cs="Arial"/>
          <w:sz w:val="18"/>
          <w:szCs w:val="18"/>
        </w:rPr>
        <w:t xml:space="preserve">  от «</w:t>
      </w:r>
      <w:r w:rsidR="00767AB6">
        <w:rPr>
          <w:rFonts w:ascii="Arial" w:hAnsi="Arial" w:cs="Arial"/>
          <w:sz w:val="18"/>
          <w:szCs w:val="18"/>
        </w:rPr>
        <w:t>14</w:t>
      </w:r>
      <w:r w:rsidR="003475E3">
        <w:rPr>
          <w:rFonts w:ascii="Arial" w:hAnsi="Arial" w:cs="Arial"/>
          <w:sz w:val="18"/>
          <w:szCs w:val="18"/>
        </w:rPr>
        <w:t xml:space="preserve">  »  </w:t>
      </w:r>
      <w:r w:rsidR="00767AB6">
        <w:rPr>
          <w:rFonts w:ascii="Arial" w:hAnsi="Arial" w:cs="Arial"/>
          <w:sz w:val="18"/>
          <w:szCs w:val="18"/>
        </w:rPr>
        <w:t>июля</w:t>
      </w:r>
      <w:r w:rsidR="00156788">
        <w:rPr>
          <w:rFonts w:ascii="Arial" w:hAnsi="Arial" w:cs="Arial"/>
          <w:sz w:val="18"/>
          <w:szCs w:val="18"/>
        </w:rPr>
        <w:t xml:space="preserve">   2022</w:t>
      </w:r>
      <w:r w:rsidR="00812015">
        <w:rPr>
          <w:rFonts w:ascii="Arial" w:hAnsi="Arial" w:cs="Arial"/>
          <w:sz w:val="18"/>
          <w:szCs w:val="18"/>
        </w:rPr>
        <w:t xml:space="preserve"> г. 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A273A7" w:rsidTr="00E247B9"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235846" w:rsidRDefault="002147EE" w:rsidP="00036BB1">
      <w:pPr>
        <w:rPr>
          <w:szCs w:val="28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1420"/>
        <w:gridCol w:w="1136"/>
      </w:tblGrid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ОТЧЕТ ПО ПОСТУПЛЕНИЯМ И ВЫБЫТИЯМ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КОДЫ </w:t>
            </w:r>
          </w:p>
        </w:tc>
      </w:tr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Форма по ОКУД </w:t>
            </w:r>
          </w:p>
        </w:tc>
        <w:tc>
          <w:tcPr>
            <w:tcW w:w="113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0503151 </w:t>
            </w:r>
          </w:p>
        </w:tc>
      </w:tr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C81F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 1 </w:t>
            </w:r>
            <w:r w:rsidR="00C81F91">
              <w:rPr>
                <w:rFonts w:ascii="Times New Roman" w:hAnsi="Times New Roman"/>
                <w:color w:val="000000"/>
                <w:sz w:val="16"/>
                <w:szCs w:val="16"/>
              </w:rPr>
              <w:t>апреля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 2022</w:t>
            </w: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г.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Дата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C81F91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01.04</w:t>
            </w:r>
            <w:r w:rsidR="00235846"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.202</w:t>
            </w:r>
            <w:r w:rsidR="00235846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</w:tr>
      <w:tr w:rsidR="00235846" w:rsidRPr="00235E80" w:rsidTr="00957077">
        <w:tc>
          <w:tcPr>
            <w:tcW w:w="3408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органа, осуществляющего кассовое обслуживание исполнения бюджета</w:t>
            </w:r>
          </w:p>
        </w:tc>
        <w:tc>
          <w:tcPr>
            <w:tcW w:w="4544" w:type="dxa"/>
            <w:gridSpan w:val="16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Федерального казначейства по Камчатскому краю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ОКПО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22915486</w:t>
            </w:r>
          </w:p>
        </w:tc>
      </w:tr>
      <w:tr w:rsidR="00235846" w:rsidRPr="00235E80" w:rsidTr="00957077">
        <w:tc>
          <w:tcPr>
            <w:tcW w:w="340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44" w:type="dxa"/>
            <w:gridSpan w:val="16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Глава по БК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100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бюджета </w:t>
            </w:r>
          </w:p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(публично – правового образования)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Бюджет Крутогоровского сельского поселения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ОКТМО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30613403 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Периодичность: месячная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Единица измерения: руб. </w:t>
            </w:r>
          </w:p>
        </w:tc>
        <w:tc>
          <w:tcPr>
            <w:tcW w:w="454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ОКЕИ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383 </w:t>
            </w:r>
          </w:p>
        </w:tc>
      </w:tr>
    </w:tbl>
    <w:p w:rsidR="00C81F91" w:rsidRPr="00C81F91" w:rsidRDefault="00C81F91" w:rsidP="00C81F91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9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A273A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</w:tr>
      <w:tr w:rsidR="00C81F91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1.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ПОСТУПЛЕНИЯ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Наименование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показателя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Код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Код</w:t>
            </w:r>
            <w:r w:rsidRPr="00C81F9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дохода</w:t>
            </w:r>
          </w:p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по</w:t>
            </w:r>
            <w:r w:rsidRPr="00C81F9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бюджетной</w:t>
            </w:r>
            <w:r w:rsidRPr="00C81F9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Бюджетная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деятельность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Средства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во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временном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Итого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6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доходам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-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всего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010 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46 123 253,56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46 123 253,56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: 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C81F91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акцизов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дизельное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топливо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подлежащие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распределению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между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местными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учетом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дифференцированных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отчислений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нормативам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федеральным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законом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целях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формирования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дорожных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100 1030223101 0000 110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48 845,78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48 845,78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акцизов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моторные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масла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для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дизельных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или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карбюраторных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инжекторных</w:t>
            </w:r>
            <w:proofErr w:type="spellEnd"/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двигателей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подлежащие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распределению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между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местными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учетом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дифференцированных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отчислений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нормативам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федеральным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законом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целях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формирования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дорожных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100 1030224101 0000 110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312,98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312,98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акцизов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автомобильный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бензин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подлежащие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распределению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между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местными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учетом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дифференцированных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отчислений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нормативам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федеральным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законом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целях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формирования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дорожных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100 1030225101 0000 110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59 102,59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59 102,59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акцизов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прямогонный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бензин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подлежащие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распределению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между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местными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учетом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дифференцированных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отчислений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местные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нормативам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установленным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федеральным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законом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федеральном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целях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формирования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дорожных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субъектов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100 1030226101 0000 110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-6 553,29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-6 553,29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физических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которых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является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налоговый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агент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исключением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отношении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которых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исчисление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осуществляются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соответствии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статьями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227, 227.1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228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Налогового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кодекса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перерасчеты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недоимка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задолженность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отмененному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182 1010201001 1000 110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92 444,53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92 444,53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физических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которых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является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налоговый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агент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исключением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отношении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которых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исчисление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осуществляются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соответствии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статьями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227, 227.1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228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Налогового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кодекса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пени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182 1010201001 2100 110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13,48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13,48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физических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части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превышающей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650 000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рублей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относящейся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части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налоговой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базы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превышающей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5 000 000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рублей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исключением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физических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прибыли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контролируемой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иностранной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компании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фиксированной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прибыли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контролируемой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иностранной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компании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)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перерасчеты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недоимка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задолженность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отмененному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182 1010208001 1000 110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9 000,00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Единый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сельскохозяйственный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перерасчеты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недоимка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задолженность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отмененному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182 1050301001 1000 110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44 894 719,50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44 894 719,50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имущество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физических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взимаемый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ставкам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применяемым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объектам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налогообложения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расположенным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границах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перерасчеты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недоимка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задолженность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отмененному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182 1060103010 1000 110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961,35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961,35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имущество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физических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взимаемый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ставкам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применяемым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объектам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налогообложения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расположенным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границах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пени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182 1060103010 2100 110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22,14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22,14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организаций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обладающих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участком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расположенным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границах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сумма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платежа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перерасчеты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недоимка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задолженность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отмененному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lastRenderedPageBreak/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182 1060603310 1000 110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135 621,00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135 621,00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Земельный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организаций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обладающих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участком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расположенным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границах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пени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соответствующему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182 1060603310 2100 110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31,50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31,50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Государственная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пошлина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совершение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действий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должностными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лицами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местного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самоуправления</w:t>
            </w:r>
            <w:proofErr w:type="gramEnd"/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уполномоченными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соответствии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законодательными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актами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Российской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Федерации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совершение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действий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932 1080402001 1000 110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5 200,00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5 200,00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получаемые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виде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арендной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также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средства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продажи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права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заключение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договоров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аренды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земли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находящиеся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собственности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исключением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участков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автономных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учреждений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932 1110502510 0000 120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24 621,55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24 621,55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использования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имущества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находящегося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собственности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исключением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имущества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автономных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учреждений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также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имущества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унитарных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предприятий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казенных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932 1110904510 0000 120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802 440,45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802 440,45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Невыясненные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зачисляемые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932 1170105010 0000 180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20,00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бюджетам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осуществление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первичного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воинского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учета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органами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местного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самоуправления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городских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округов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932 2023511810 0000 150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56 450,00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56 450,00</w:t>
            </w:r>
          </w:p>
        </w:tc>
      </w:tr>
      <w:tr w:rsidR="00A273A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</w:tr>
    </w:tbl>
    <w:p w:rsidR="00C81F91" w:rsidRDefault="00C81F91" w:rsidP="00C81F91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color w:val="000000"/>
          <w:sz w:val="20"/>
          <w:szCs w:val="20"/>
          <w:lang w:val="en-US"/>
        </w:rPr>
      </w:pPr>
    </w:p>
    <w:p w:rsidR="00C81F91" w:rsidRPr="00C81F91" w:rsidRDefault="00C81F91" w:rsidP="00C81F91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color w:val="000000"/>
          <w:sz w:val="4"/>
          <w:szCs w:val="4"/>
        </w:rPr>
      </w:pPr>
    </w:p>
    <w:tbl>
      <w:tblPr>
        <w:tblW w:w="0" w:type="auto"/>
        <w:tblInd w:w="9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A273A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</w:tr>
      <w:tr w:rsidR="00C81F91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2.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ВЫБЫТИЯ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Наименование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показателя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Код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Код</w:t>
            </w:r>
            <w:r w:rsidRPr="00C81F9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расхода</w:t>
            </w:r>
            <w:r w:rsidRPr="00C81F9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по</w:t>
            </w:r>
            <w:r w:rsidRPr="00C81F9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бюджетной</w:t>
            </w:r>
            <w:r w:rsidRPr="00C81F9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Бюджетная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деятельность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Средства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во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временном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Итого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6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Выбытия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расходы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–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всего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200 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3 467 120,12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3 467 120,12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C81F91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932 0102 5500010100 121 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356 174,13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356 174,13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обязательному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социальному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страхованию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денежного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содержания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работникам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932 0102 5500010100 129 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107 564,61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107 564,61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932 0104 5500010110 121 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133 296,93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133 296,93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обязательному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социальному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страхованию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денежного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содержания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работникам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932 0104 5500010110 129 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40 255,67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40 255,67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932 0104 5500010110 244 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190 163,00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190 163,00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иных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932 0104 5500010110 853 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991,88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991,88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932 0104 5500010420 244 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39 500,00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39 500,00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932 0113 5500010130 121 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783 653,80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783 653,80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обязательному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социальному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страхованию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денежного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содержания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работникам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муниципальных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)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932 0113 5500010130 129 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201 101,41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201 101,41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932 0113 5500010130 244 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203 960,33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203 960,33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932 0113 5500010560 244 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195 000,00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195 000,00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932 0113 5500010570 244 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22 447,78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22 447,78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932 0310 5500010270 244 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74 827,25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74 827,25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932 0409 5500010450 244 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119 724,11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119 724,11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сфере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информационно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-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коммуникационных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932 0410 5500010490 242 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8 000,00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сфере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информационно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-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коммуникационных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932 0410 5500010500 242 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68 520,00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68 520,00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сфере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информационно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-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коммуникационных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932 0410 5500010510 242 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34 965,19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34 965,19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932 0501 5500010180 244 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82 309,83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82 309,83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оплаты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932 0801 5500010320 111 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145 595,28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145 595,28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обязательному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социальному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страхованию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работникам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932 0801 5500010320 119 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43 969,76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43 969,76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сфере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информационно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-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коммуникационных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932 0801 5500010320 242 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33 678,27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33 678,27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пенсии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социальные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доплаты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пенсиям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932 1001 5500020010 312 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39 969,54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39 969,54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932 1102 5500010360 244 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37 414,27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37 414,27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оплаты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935 0801 5500010310 111 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381 606,14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381 606,14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обязательному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социальному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страхованию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на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оплате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труда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выплаты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работникам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935 0801 5500010310 119 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114 948,35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114 948,35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товаров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работ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935 0801 5500010310 244 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7 482,59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7 482,59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Результат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кассового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обслуживания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дефицит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/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профицит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)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450 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42 656 133,44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42 656 133,44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</w:tbl>
    <w:p w:rsidR="00C81F91" w:rsidRDefault="00C81F91" w:rsidP="00C81F91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color w:val="000000"/>
          <w:sz w:val="20"/>
          <w:szCs w:val="20"/>
          <w:lang w:val="en-US"/>
        </w:rPr>
      </w:pPr>
    </w:p>
    <w:p w:rsidR="00C81F91" w:rsidRDefault="00C81F91" w:rsidP="00C81F91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color w:val="000000"/>
          <w:sz w:val="4"/>
          <w:szCs w:val="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br w:type="page"/>
      </w:r>
    </w:p>
    <w:tbl>
      <w:tblPr>
        <w:tblW w:w="0" w:type="auto"/>
        <w:tblInd w:w="9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A273A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</w:tr>
      <w:tr w:rsidR="00C81F91" w:rsidRPr="00C81F91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1F9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3.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ПОСТУПЛЕНИЯ</w:t>
            </w:r>
            <w:r w:rsidRPr="00C81F9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И</w:t>
            </w:r>
            <w:r w:rsidRPr="00C81F9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ВЫБЫТИЯ</w:t>
            </w:r>
            <w:r w:rsidRPr="00C81F9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ИСТОЧНИКОВ</w:t>
            </w:r>
            <w:r w:rsidRPr="00C81F9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ФИНАНСИРОВАНИЯ</w:t>
            </w:r>
            <w:r w:rsidRPr="00C81F9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ДЕФИЦИТОВ</w:t>
            </w:r>
            <w:r w:rsidRPr="00C81F9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БЮДЖЕТОВ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Наименование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показателя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Код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Код</w:t>
            </w:r>
            <w:r w:rsidRPr="00C81F9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источника</w:t>
            </w:r>
            <w:r w:rsidRPr="00C81F9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финансирования</w:t>
            </w:r>
            <w:r w:rsidRPr="00C81F9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дефицита</w:t>
            </w:r>
            <w:r w:rsidRPr="00C81F9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бюджета</w:t>
            </w:r>
            <w:r w:rsidRPr="00C81F9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по</w:t>
            </w:r>
            <w:r w:rsidRPr="00C81F9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бюджетной</w:t>
            </w:r>
            <w:r w:rsidRPr="00C81F91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Бюджетная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деятель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- 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ность</w:t>
            </w:r>
            <w:proofErr w:type="spellEnd"/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Средства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во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временном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>Итого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6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финансирования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дефицита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–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всего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500 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-42 656 133,44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-42 656 133,44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том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числе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:</w:t>
            </w:r>
          </w:p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внутреннего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финансирования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520 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внешнего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финансирования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620 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Изменение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средств</w:t>
            </w:r>
          </w:p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. 710 +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. 720)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700 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-42 656 133,44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-42 656 133,44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средств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всего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710 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-46 137 325,31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-46 137 325,31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денежных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средств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100 01050201100000510 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-46 137 325,31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-46 137 325,31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средств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,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720 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3 481 191,87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3 481 191,87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денежных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средств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бюджетов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сельских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 xml:space="preserve">100 01050201100000610 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3 481 191,87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3 481 191,87</w:t>
            </w:r>
          </w:p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Изменение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</w:p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внутренним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расчетам</w:t>
            </w:r>
          </w:p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(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. 825 +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стр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. 826)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800 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</w:p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внутренним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расчетам</w:t>
            </w:r>
          </w:p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(030800000, 030900000)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825 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  <w:tr w:rsidR="00C81F91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остатков</w:t>
            </w:r>
          </w:p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по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внутренним</w:t>
            </w: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расчетам</w:t>
            </w:r>
          </w:p>
          <w:p w:rsidR="00C81F91" w:rsidRP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81F91">
              <w:rPr>
                <w:rFonts w:ascii="Arial Narrow" w:hAnsi="Arial Narrow" w:cs="Arial Narrow"/>
                <w:color w:val="000000"/>
                <w:sz w:val="14"/>
                <w:szCs w:val="14"/>
              </w:rPr>
              <w:t>(021100000, 021200000)</w:t>
            </w: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826 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  <w:lang w:val="en-US"/>
              </w:rPr>
              <w:t> </w:t>
            </w:r>
          </w:p>
        </w:tc>
      </w:tr>
    </w:tbl>
    <w:p w:rsidR="00C81F91" w:rsidRDefault="00C81F91" w:rsidP="00C81F91">
      <w:pPr>
        <w:widowControl w:val="0"/>
        <w:autoSpaceDE w:val="0"/>
        <w:autoSpaceDN w:val="0"/>
        <w:adjustRightInd w:val="0"/>
        <w:spacing w:after="0" w:line="240" w:lineRule="auto"/>
        <w:ind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C81F91" w:rsidRDefault="00C81F91" w:rsidP="00235846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07"/>
        <w:gridCol w:w="77"/>
        <w:gridCol w:w="284"/>
        <w:gridCol w:w="284"/>
        <w:gridCol w:w="150"/>
        <w:gridCol w:w="134"/>
        <w:gridCol w:w="284"/>
        <w:gridCol w:w="284"/>
        <w:gridCol w:w="118"/>
        <w:gridCol w:w="166"/>
        <w:gridCol w:w="214"/>
        <w:gridCol w:w="70"/>
        <w:gridCol w:w="289"/>
        <w:gridCol w:w="284"/>
        <w:gridCol w:w="141"/>
        <w:gridCol w:w="14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136"/>
        <w:gridCol w:w="47"/>
        <w:gridCol w:w="101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6"/>
      </w:tblGrid>
      <w:tr w:rsidR="00A273A7" w:rsidRPr="00993BBA" w:rsidTr="00C81F91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Times New Roman" w:hAnsi="Times New Roman"/>
                <w:color w:val="000000"/>
                <w:sz w:val="4"/>
                <w:szCs w:val="4"/>
              </w:rPr>
            </w:pPr>
          </w:p>
          <w:p w:rsidR="00C81F91" w:rsidRDefault="00C81F91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Times New Roman" w:hAnsi="Times New Roman"/>
                <w:color w:val="000000"/>
                <w:sz w:val="4"/>
                <w:szCs w:val="4"/>
              </w:rPr>
            </w:pPr>
          </w:p>
          <w:p w:rsidR="00C81F91" w:rsidRDefault="00C81F91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Times New Roman" w:hAnsi="Times New Roman"/>
                <w:color w:val="000000"/>
                <w:sz w:val="4"/>
                <w:szCs w:val="4"/>
              </w:rPr>
            </w:pP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9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3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6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Крутогоровского сельского поселения  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Струнина А.В. 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 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Главный бухгалтер 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Солодухина Н.В. 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5846" w:rsidTr="00C81F91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2422" w:type="dxa"/>
            <w:gridSpan w:val="10"/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15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Солодухина Н.В. </w:t>
            </w:r>
          </w:p>
        </w:tc>
        <w:tc>
          <w:tcPr>
            <w:tcW w:w="432" w:type="dxa"/>
            <w:gridSpan w:val="3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8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89638320618</w:t>
            </w:r>
          </w:p>
        </w:tc>
      </w:tr>
      <w:tr w:rsidR="00235846" w:rsidTr="00C81F91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2422" w:type="dxa"/>
            <w:gridSpan w:val="10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425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432" w:type="dxa"/>
            <w:gridSpan w:val="3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8" w:type="dxa"/>
            <w:gridSpan w:val="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(телефон)</w:t>
            </w:r>
          </w:p>
        </w:tc>
      </w:tr>
    </w:tbl>
    <w:p w:rsidR="00D95A6D" w:rsidRDefault="00D95A6D" w:rsidP="00036BB1">
      <w:pPr>
        <w:rPr>
          <w:szCs w:val="28"/>
        </w:rPr>
      </w:pPr>
    </w:p>
    <w:p w:rsidR="00D95A6D" w:rsidRPr="00036BB1" w:rsidRDefault="00D95A6D" w:rsidP="00036BB1">
      <w:pPr>
        <w:rPr>
          <w:szCs w:val="28"/>
        </w:rPr>
      </w:pPr>
    </w:p>
    <w:sectPr w:rsidR="00D95A6D" w:rsidRPr="00036BB1" w:rsidSect="00A23848">
      <w:footerReference w:type="default" r:id="rId9"/>
      <w:pgSz w:w="11900" w:h="16820"/>
      <w:pgMar w:top="426" w:right="160" w:bottom="426" w:left="1020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5BE" w:rsidRDefault="00D315BE">
      <w:pPr>
        <w:spacing w:after="0" w:line="240" w:lineRule="auto"/>
      </w:pPr>
      <w:r>
        <w:separator/>
      </w:r>
    </w:p>
  </w:endnote>
  <w:endnote w:type="continuationSeparator" w:id="0">
    <w:p w:rsidR="00D315BE" w:rsidRDefault="00D31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>Форма 0503151. С.</w:t>
    </w:r>
  </w:p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 xml:space="preserve">Страница </w:t>
    </w:r>
    <w:r>
      <w:rPr>
        <w:rFonts w:ascii="Times New Roman" w:hAnsi="Times New Roman"/>
        <w:color w:val="000000"/>
        <w:sz w:val="16"/>
        <w:szCs w:val="16"/>
      </w:rPr>
      <w:pgNum/>
    </w:r>
    <w:r>
      <w:rPr>
        <w:rFonts w:ascii="Times New Roman" w:hAnsi="Times New Roman"/>
        <w:color w:val="000000"/>
        <w:sz w:val="16"/>
        <w:szCs w:val="16"/>
      </w:rPr>
      <w:t xml:space="preserve"> из </w:t>
    </w:r>
    <w:r w:rsidR="003B494C">
      <w:rPr>
        <w:rFonts w:ascii="Times New Roman" w:hAnsi="Times New Roman"/>
        <w:color w:val="000000"/>
        <w:sz w:val="16"/>
        <w:szCs w:val="16"/>
      </w:rPr>
      <w:fldChar w:fldCharType="begin"/>
    </w:r>
    <w:r>
      <w:rPr>
        <w:rFonts w:ascii="Times New Roman" w:hAnsi="Times New Roman"/>
        <w:color w:val="000000"/>
        <w:sz w:val="16"/>
        <w:szCs w:val="16"/>
      </w:rPr>
      <w:instrText>NUMPAGES</w:instrText>
    </w:r>
    <w:r w:rsidR="003B494C">
      <w:rPr>
        <w:rFonts w:ascii="Times New Roman" w:hAnsi="Times New Roman"/>
        <w:color w:val="000000"/>
        <w:sz w:val="16"/>
        <w:szCs w:val="16"/>
      </w:rPr>
      <w:fldChar w:fldCharType="separate"/>
    </w:r>
    <w:r w:rsidR="00A273A7">
      <w:rPr>
        <w:rFonts w:ascii="Times New Roman" w:hAnsi="Times New Roman"/>
        <w:noProof/>
        <w:color w:val="000000"/>
        <w:sz w:val="16"/>
        <w:szCs w:val="16"/>
      </w:rPr>
      <w:t>4</w:t>
    </w:r>
    <w:r w:rsidR="003B494C">
      <w:rPr>
        <w:rFonts w:ascii="Times New Roman" w:hAnsi="Times New Roman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5BE" w:rsidRDefault="00D315BE">
      <w:pPr>
        <w:spacing w:after="0" w:line="240" w:lineRule="auto"/>
      </w:pPr>
      <w:r>
        <w:separator/>
      </w:r>
    </w:p>
  </w:footnote>
  <w:footnote w:type="continuationSeparator" w:id="0">
    <w:p w:rsidR="00D315BE" w:rsidRDefault="00D315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2F01021"/>
    <w:multiLevelType w:val="hybridMultilevel"/>
    <w:tmpl w:val="04245360"/>
    <w:lvl w:ilvl="0" w:tplc="0508796E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3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588D"/>
    <w:rsid w:val="00036BB1"/>
    <w:rsid w:val="000B76BC"/>
    <w:rsid w:val="000E0476"/>
    <w:rsid w:val="000E5249"/>
    <w:rsid w:val="00135F7A"/>
    <w:rsid w:val="00154287"/>
    <w:rsid w:val="00156788"/>
    <w:rsid w:val="00181E9B"/>
    <w:rsid w:val="00191655"/>
    <w:rsid w:val="001A25BB"/>
    <w:rsid w:val="001C00B8"/>
    <w:rsid w:val="002147EE"/>
    <w:rsid w:val="002229AD"/>
    <w:rsid w:val="00232F4F"/>
    <w:rsid w:val="002352B5"/>
    <w:rsid w:val="00235846"/>
    <w:rsid w:val="002635B1"/>
    <w:rsid w:val="00283B20"/>
    <w:rsid w:val="002841B8"/>
    <w:rsid w:val="002974E8"/>
    <w:rsid w:val="002C6CA9"/>
    <w:rsid w:val="003073AB"/>
    <w:rsid w:val="003475E3"/>
    <w:rsid w:val="003B494C"/>
    <w:rsid w:val="003C2B97"/>
    <w:rsid w:val="00425EC9"/>
    <w:rsid w:val="004468A0"/>
    <w:rsid w:val="00473A97"/>
    <w:rsid w:val="00477D15"/>
    <w:rsid w:val="00480B94"/>
    <w:rsid w:val="004A1DE2"/>
    <w:rsid w:val="004A21D0"/>
    <w:rsid w:val="004F5ACE"/>
    <w:rsid w:val="005015E5"/>
    <w:rsid w:val="0057594E"/>
    <w:rsid w:val="00583708"/>
    <w:rsid w:val="00587FCF"/>
    <w:rsid w:val="005E694D"/>
    <w:rsid w:val="00606C11"/>
    <w:rsid w:val="0065588D"/>
    <w:rsid w:val="006579DC"/>
    <w:rsid w:val="006B350A"/>
    <w:rsid w:val="006F2482"/>
    <w:rsid w:val="006F34DA"/>
    <w:rsid w:val="006F43F0"/>
    <w:rsid w:val="006F6E44"/>
    <w:rsid w:val="007044EB"/>
    <w:rsid w:val="00721FC0"/>
    <w:rsid w:val="00767AB6"/>
    <w:rsid w:val="00774402"/>
    <w:rsid w:val="007A0E2C"/>
    <w:rsid w:val="007A5B3B"/>
    <w:rsid w:val="007F16AE"/>
    <w:rsid w:val="00812015"/>
    <w:rsid w:val="00816B63"/>
    <w:rsid w:val="00830AA5"/>
    <w:rsid w:val="00874410"/>
    <w:rsid w:val="008744E1"/>
    <w:rsid w:val="008C18FC"/>
    <w:rsid w:val="00943E06"/>
    <w:rsid w:val="00947352"/>
    <w:rsid w:val="009A6448"/>
    <w:rsid w:val="009B6D38"/>
    <w:rsid w:val="00A0504E"/>
    <w:rsid w:val="00A23848"/>
    <w:rsid w:val="00A27016"/>
    <w:rsid w:val="00A27053"/>
    <w:rsid w:val="00A273A7"/>
    <w:rsid w:val="00A35040"/>
    <w:rsid w:val="00A65687"/>
    <w:rsid w:val="00AE2F0A"/>
    <w:rsid w:val="00AE482C"/>
    <w:rsid w:val="00B7422F"/>
    <w:rsid w:val="00B94C26"/>
    <w:rsid w:val="00BD0202"/>
    <w:rsid w:val="00C062BA"/>
    <w:rsid w:val="00C71FAC"/>
    <w:rsid w:val="00C81F91"/>
    <w:rsid w:val="00C93309"/>
    <w:rsid w:val="00CD2FF8"/>
    <w:rsid w:val="00D02812"/>
    <w:rsid w:val="00D315BE"/>
    <w:rsid w:val="00D33886"/>
    <w:rsid w:val="00D67051"/>
    <w:rsid w:val="00D808A3"/>
    <w:rsid w:val="00D95A6D"/>
    <w:rsid w:val="00DA7E15"/>
    <w:rsid w:val="00DC0F1C"/>
    <w:rsid w:val="00DC104F"/>
    <w:rsid w:val="00DD5B37"/>
    <w:rsid w:val="00E0075B"/>
    <w:rsid w:val="00E161EB"/>
    <w:rsid w:val="00E33F1A"/>
    <w:rsid w:val="00E34BEE"/>
    <w:rsid w:val="00E35BB3"/>
    <w:rsid w:val="00E45598"/>
    <w:rsid w:val="00E77672"/>
    <w:rsid w:val="00E86F7A"/>
    <w:rsid w:val="00EC1438"/>
    <w:rsid w:val="00EC25FD"/>
    <w:rsid w:val="00F0035F"/>
    <w:rsid w:val="00F37AD1"/>
    <w:rsid w:val="00F510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1923</Words>
  <Characters>10965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ZGA</cp:lastModifiedBy>
  <cp:revision>79</cp:revision>
  <cp:lastPrinted>2022-08-31T03:34:00Z</cp:lastPrinted>
  <dcterms:created xsi:type="dcterms:W3CDTF">2013-12-25T03:49:00Z</dcterms:created>
  <dcterms:modified xsi:type="dcterms:W3CDTF">2022-08-31T03:35:00Z</dcterms:modified>
</cp:coreProperties>
</file>