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1823B1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1823B1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1823B1" w:rsidRDefault="001823B1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1823B1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1B76B5" w:rsidRDefault="001B76B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1823B1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"29" ноября</w:t>
            </w:r>
            <w:r w:rsidR="00DA0568">
              <w:rPr>
                <w:sz w:val="20"/>
                <w:szCs w:val="20"/>
              </w:rPr>
              <w:t xml:space="preserve">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 w:rsidR="00ED0159">
              <w:rPr>
                <w:color w:val="000000"/>
                <w:sz w:val="20"/>
                <w:szCs w:val="20"/>
              </w:rPr>
              <w:t>97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1823B1" w:rsidRPr="0057134A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57134A">
        <w:rPr>
          <w:b/>
          <w:bCs/>
        </w:rPr>
        <w:t xml:space="preserve">О принятии в муниципальную собственность и постановке на баланс Администрации  Крутогоровского </w:t>
      </w:r>
      <w:r w:rsidR="001B76B5" w:rsidRPr="0057134A">
        <w:rPr>
          <w:b/>
          <w:bCs/>
        </w:rPr>
        <w:t>сельского поселения объектов недвижимого имущества</w:t>
      </w:r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1823B1" w:rsidRPr="0057134A" w:rsidRDefault="001B76B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57134A">
        <w:t xml:space="preserve">      </w:t>
      </w:r>
      <w:proofErr w:type="gramStart"/>
      <w:r w:rsidR="00DA0568" w:rsidRPr="0057134A">
        <w:t>Руководствуясь пунктом 3 части 1 статьи 14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управления и распоряжения имуществом, находящимся в муниципальной собственности Крутогоровского сельского поселения, утвержденного решением Собрания депутатов Крутогоровского сельского поселения от 15.11.2007 г. № 168</w:t>
      </w:r>
      <w:proofErr w:type="gramEnd"/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1823B1" w:rsidRPr="0057134A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57134A">
        <w:rPr>
          <w:b/>
          <w:bCs/>
        </w:rPr>
        <w:t>ПРИКАЗЫВАЮ:</w:t>
      </w:r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1823B1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>Принят</w:t>
            </w:r>
            <w:r w:rsidR="004D29FB">
              <w:t xml:space="preserve">ь объект недвижимого имущества: </w:t>
            </w:r>
            <w:r w:rsidR="00ED0159">
              <w:rPr>
                <w:b/>
              </w:rPr>
              <w:t>сооружение водопровод</w:t>
            </w:r>
            <w:r w:rsidRPr="0057134A">
              <w:t xml:space="preserve"> Крутогоровского сельского поселения, с кадаст</w:t>
            </w:r>
            <w:r w:rsidR="00ED0159">
              <w:t>ровым номером 41:07:00101102:564</w:t>
            </w:r>
            <w:r w:rsidRPr="0057134A">
              <w:t xml:space="preserve">, с общей </w:t>
            </w:r>
            <w:r w:rsidR="008E02DF">
              <w:t>протяженностью</w:t>
            </w:r>
            <w:bookmarkStart w:id="0" w:name="_GoBack"/>
            <w:bookmarkEnd w:id="0"/>
            <w:r w:rsidRPr="0057134A">
              <w:t xml:space="preserve"> </w:t>
            </w:r>
            <w:r w:rsidR="00ED0159">
              <w:t xml:space="preserve">4739 </w:t>
            </w:r>
            <w:r w:rsidRPr="0057134A">
              <w:t>м</w:t>
            </w:r>
            <w:r w:rsidR="00ED0159">
              <w:t>етров</w:t>
            </w:r>
            <w:r w:rsidRPr="0057134A">
              <w:t xml:space="preserve">,  распложенный по адресу: Камчатский край, Соболевский район, п. Крутогоровский, </w:t>
            </w:r>
            <w:r w:rsidRPr="0057134A">
              <w:rPr>
                <w:b/>
              </w:rPr>
              <w:t xml:space="preserve">ул. </w:t>
            </w:r>
            <w:r w:rsidR="00ED0159">
              <w:rPr>
                <w:b/>
              </w:rPr>
              <w:t>Рыбацкая, Сахалинская, Набережная, Заводская</w:t>
            </w:r>
            <w:r w:rsidRPr="0057134A">
              <w:t xml:space="preserve">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2</w:t>
            </w:r>
            <w:r w:rsidRPr="0057134A">
              <w:t xml:space="preserve">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>Поставить вышеуказанные объекты имущества  на баланс Администрации Крутогоровского сельского поселения.</w:t>
            </w:r>
          </w:p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3</w:t>
            </w:r>
            <w:r w:rsidRPr="0057134A">
              <w:t xml:space="preserve">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>Включить вышеуказанный объект недвижимого имущества  в реестр муниципальной собственности Крутогоровского сельского поселения.</w:t>
            </w:r>
          </w:p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4</w:t>
            </w:r>
            <w:r w:rsidRPr="0057134A">
              <w:t xml:space="preserve">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proofErr w:type="gramStart"/>
            <w:r w:rsidRPr="0057134A">
              <w:t>Контроль за</w:t>
            </w:r>
            <w:proofErr w:type="gramEnd"/>
            <w:r w:rsidRPr="0057134A">
              <w:t xml:space="preserve"> исполнением настоящего распоряжения оставляю за собой.</w:t>
            </w:r>
          </w:p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ED0159" w:rsidRPr="0057134A" w:rsidTr="00ED0159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ED0159" w:rsidRPr="0057134A" w:rsidRDefault="00ED015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1823B1" w:rsidRPr="0057134A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 w:rsidRPr="0057134A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57134A">
              <w:rPr>
                <w:b/>
                <w:bCs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rPr>
                <w:b/>
                <w:bCs/>
              </w:rPr>
              <w:t>Струнина А.В.</w:t>
            </w:r>
          </w:p>
        </w:tc>
      </w:tr>
      <w:tr w:rsidR="001823B1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DA0568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DA0568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B5"/>
    <w:rsid w:val="001823B1"/>
    <w:rsid w:val="001B76B5"/>
    <w:rsid w:val="004D29FB"/>
    <w:rsid w:val="0057134A"/>
    <w:rsid w:val="008E02DF"/>
    <w:rsid w:val="00DA0568"/>
    <w:rsid w:val="00ED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ZGA</cp:lastModifiedBy>
  <cp:revision>8</cp:revision>
  <cp:lastPrinted>2022-04-07T21:25:00Z</cp:lastPrinted>
  <dcterms:created xsi:type="dcterms:W3CDTF">2022-04-07T21:23:00Z</dcterms:created>
  <dcterms:modified xsi:type="dcterms:W3CDTF">2022-11-29T02:45:00Z</dcterms:modified>
</cp:coreProperties>
</file>