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82A05">
      <w:pPr>
        <w:pStyle w:val="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drawing>
          <wp:inline distT="0" distB="0" distL="0" distR="0">
            <wp:extent cx="668020" cy="65976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8020" cy="65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0BAD6">
      <w:pPr>
        <w:pStyle w:val="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EC865A">
      <w:pPr>
        <w:pStyle w:val="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КРУТОГОРОВСКОГО СЕЛЬСКОГО ПОСЕЛЕНИЯ</w:t>
      </w:r>
    </w:p>
    <w:p w14:paraId="7FEADFAB">
      <w:pPr>
        <w:pStyle w:val="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СОБОЛЕВСКОГО МУНИЦИПАЛЬНОГО РАЙОНА</w:t>
      </w:r>
    </w:p>
    <w:p w14:paraId="70938D11">
      <w:pPr>
        <w:pStyle w:val="6"/>
        <w:pBdr>
          <w:bottom w:val="single" w:color="auto" w:sz="12" w:space="1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14:paraId="6797BF62">
      <w:pPr>
        <w:pStyle w:val="6"/>
        <w:pBdr>
          <w:bottom w:val="single" w:color="auto" w:sz="12" w:space="1"/>
        </w:pBdr>
        <w:jc w:val="center"/>
        <w:rPr>
          <w:rFonts w:ascii="Times New Roman" w:hAnsi="Times New Roman" w:cs="Times New Roman"/>
          <w:sz w:val="28"/>
          <w:szCs w:val="28"/>
        </w:rPr>
      </w:pPr>
    </w:p>
    <w:p w14:paraId="38D150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6B17EBA6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КРУТОГОРОВСКОГО СЕЛЬСКОГО ПОСЕЛЕНИЯ</w:t>
      </w:r>
    </w:p>
    <w:p w14:paraId="0FB838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94F7CA6">
      <w:pPr>
        <w:spacing w:after="0"/>
        <w:rPr>
          <w:rFonts w:hint="default"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От  «</w:t>
      </w:r>
      <w:r>
        <w:rPr>
          <w:rFonts w:hint="default" w:ascii="Times New Roman" w:hAnsi="Times New Roman" w:cs="Times New Roman"/>
          <w:b/>
          <w:sz w:val="28"/>
          <w:szCs w:val="28"/>
          <w:u w:val="single"/>
          <w:lang w:val="ru-RU"/>
        </w:rPr>
        <w:t>25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»  сентября  2024 г. № 5</w:t>
      </w:r>
      <w:r>
        <w:rPr>
          <w:rFonts w:hint="default" w:ascii="Times New Roman" w:hAnsi="Times New Roman" w:cs="Times New Roman"/>
          <w:b/>
          <w:sz w:val="28"/>
          <w:szCs w:val="28"/>
          <w:u w:val="single"/>
          <w:lang w:val="ru-RU"/>
        </w:rPr>
        <w:t>7</w:t>
      </w:r>
      <w:bookmarkStart w:id="0" w:name="_GoBack"/>
      <w:bookmarkEnd w:id="0"/>
    </w:p>
    <w:p w14:paraId="696DBA8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Крутогоровский, Соболевский район</w:t>
      </w:r>
    </w:p>
    <w:p w14:paraId="3199BF2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724753DE">
      <w:pPr>
        <w:pStyle w:val="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начале отопительного сезона в </w:t>
      </w:r>
    </w:p>
    <w:p w14:paraId="29698FCA">
      <w:pPr>
        <w:pStyle w:val="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Крутогоровском сельском поселении»</w:t>
      </w:r>
    </w:p>
    <w:p w14:paraId="6A4282E9">
      <w:pPr>
        <w:pStyle w:val="6"/>
        <w:rPr>
          <w:rFonts w:ascii="Times New Roman" w:hAnsi="Times New Roman" w:cs="Times New Roman"/>
          <w:b/>
          <w:sz w:val="28"/>
          <w:szCs w:val="28"/>
        </w:rPr>
      </w:pPr>
    </w:p>
    <w:p w14:paraId="51BDEE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Руководствуясь Федеральным законом от 06.10.2003 г. №131-ФЗ «Об общих принципах организации местного самоуправления в Российской Федерации», постановлением Правительства РФ №354 от 06.05.2011г «О порядке предоставления коммунальных услуг собственникам и пользователям помещений в многоквартирных домах и жилых домов», Уставом Крутогоровского сельского поселения</w:t>
      </w:r>
    </w:p>
    <w:p w14:paraId="7E7883C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АДМИНИСТРАЦИЯ ПОСТАНОВЛЯЕТ:</w:t>
      </w:r>
    </w:p>
    <w:p w14:paraId="7762D6C6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1. </w:t>
      </w:r>
      <w:r>
        <w:rPr>
          <w:rFonts w:ascii="Times New Roman" w:hAnsi="Times New Roman" w:cs="Times New Roman"/>
          <w:sz w:val="28"/>
          <w:szCs w:val="28"/>
        </w:rPr>
        <w:t>Установить, что отопительный период на территории                           Крутогоровского сельского поселения начинается в день, следующий за днем окончания 5-дневного периода, в течение которого среднесуточная температура наружного воздуха ниже 8◦С, но не позднее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сентября 2024 года в 09 часов 00 минут.</w:t>
      </w:r>
    </w:p>
    <w:p w14:paraId="033B0C8A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2. Постановление администрации Крутогоровского сельского поселения Соболевского муниципального района Камчатского края от 1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>.09.2024г.№ 5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начале отопительного сезона в Крутогоровском сельском поселении» - </w:t>
      </w:r>
      <w:r>
        <w:rPr>
          <w:rFonts w:ascii="Times New Roman" w:hAnsi="Times New Roman" w:cs="Times New Roman"/>
          <w:b/>
          <w:sz w:val="28"/>
          <w:szCs w:val="28"/>
        </w:rPr>
        <w:t>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08BD22D">
      <w:pPr>
        <w:pStyle w:val="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Настоящее постановление вступает в силу после его официального опубликования (обнародования) на официальном сайте администрации Крутогоровского сельского поселения в информационно-телекоммуникационной сети Интернет.</w:t>
      </w:r>
    </w:p>
    <w:p w14:paraId="1F0ADB4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4.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Контроль по исполнению настоящего постановления оставляю за собой.</w:t>
      </w:r>
    </w:p>
    <w:p w14:paraId="1E161D8A"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443EF2"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Крутогоровского </w:t>
      </w:r>
    </w:p>
    <w:p w14:paraId="2C65D171">
      <w:pPr>
        <w:pStyle w:val="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А.В. Струнина</w:t>
      </w:r>
    </w:p>
    <w:sectPr>
      <w:pgSz w:w="11906" w:h="16838"/>
      <w:pgMar w:top="567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DAD"/>
    <w:rsid w:val="00024004"/>
    <w:rsid w:val="00066FB4"/>
    <w:rsid w:val="000B1827"/>
    <w:rsid w:val="000F31F1"/>
    <w:rsid w:val="000F6413"/>
    <w:rsid w:val="0010700E"/>
    <w:rsid w:val="00164778"/>
    <w:rsid w:val="003D72CE"/>
    <w:rsid w:val="00420BAA"/>
    <w:rsid w:val="00483202"/>
    <w:rsid w:val="004D5D19"/>
    <w:rsid w:val="00576152"/>
    <w:rsid w:val="00600D39"/>
    <w:rsid w:val="00652F26"/>
    <w:rsid w:val="0065510A"/>
    <w:rsid w:val="00717E2F"/>
    <w:rsid w:val="0081600D"/>
    <w:rsid w:val="008558BE"/>
    <w:rsid w:val="00892062"/>
    <w:rsid w:val="008D13EC"/>
    <w:rsid w:val="008F3846"/>
    <w:rsid w:val="009140C4"/>
    <w:rsid w:val="00952F66"/>
    <w:rsid w:val="0098733D"/>
    <w:rsid w:val="009B5994"/>
    <w:rsid w:val="00A359AD"/>
    <w:rsid w:val="00A775DE"/>
    <w:rsid w:val="00AF2DAD"/>
    <w:rsid w:val="00B20B88"/>
    <w:rsid w:val="00BA2FF5"/>
    <w:rsid w:val="00BB3FD4"/>
    <w:rsid w:val="00BD1E59"/>
    <w:rsid w:val="00C24AD1"/>
    <w:rsid w:val="00CC6F2E"/>
    <w:rsid w:val="00DE6D2A"/>
    <w:rsid w:val="00EA7744"/>
    <w:rsid w:val="0502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Segoe UI" w:hAnsi="Segoe UI" w:cs="Segoe UI"/>
      <w:sz w:val="18"/>
      <w:szCs w:val="18"/>
    </w:rPr>
  </w:style>
  <w:style w:type="paragraph" w:customStyle="1" w:styleId="8">
    <w:name w:val="ConsNormal"/>
    <w:uiPriority w:val="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paragraph" w:customStyle="1" w:styleId="9">
    <w:name w:val="ConsPlusTitle"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b/>
      <w:bCs/>
      <w:sz w:val="20"/>
      <w:szCs w:val="20"/>
      <w:lang w:val="ru-RU" w:eastAsia="ru-RU" w:bidi="ar-SA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262</Words>
  <Characters>1498</Characters>
  <Lines>12</Lines>
  <Paragraphs>3</Paragraphs>
  <TotalTime>59</TotalTime>
  <ScaleCrop>false</ScaleCrop>
  <LinksUpToDate>false</LinksUpToDate>
  <CharactersWithSpaces>1757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2020-08-31T04:03:00Z</dcterms:created>
  <dc:creator>User</dc:creator>
  <cp:lastModifiedBy>Яна</cp:lastModifiedBy>
  <cp:lastPrinted>2024-09-25T04:33:45Z</cp:lastPrinted>
  <dcterms:modified xsi:type="dcterms:W3CDTF">2024-09-25T04:35:54Z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A227D6ED455943BDB7B8ECDEE1075608_12</vt:lpwstr>
  </property>
</Properties>
</file>