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67DB2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5D01200E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color w:val="auto"/>
          <w:lang w:val="ru-RU"/>
        </w:rPr>
        <w:drawing>
          <wp:inline distT="0" distB="0" distL="0" distR="0">
            <wp:extent cx="666750" cy="666750"/>
            <wp:effectExtent l="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7A5CF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64E0BF2D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1D131E68">
      <w:pPr>
        <w:pBdr>
          <w:bottom w:val="single" w:color="auto" w:sz="12" w:space="1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КАМЧАТСКОГО КРАЯ</w:t>
      </w:r>
    </w:p>
    <w:p w14:paraId="01823555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7B449E2B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ПОСТАНОВЛЕНИЕ</w:t>
      </w:r>
    </w:p>
    <w:p w14:paraId="1274E2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292F23DB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107F428E">
      <w:pPr>
        <w:rPr>
          <w:rFonts w:ascii="Times New Roman" w:hAnsi="Times New Roman" w:cs="Times New Roman"/>
          <w:b/>
          <w:color w:val="auto"/>
        </w:rPr>
      </w:pPr>
    </w:p>
    <w:p w14:paraId="7D290BB0">
      <w:pPr>
        <w:rPr>
          <w:rFonts w:hint="default"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>
        <w:rPr>
          <w:rFonts w:ascii="Times New Roman" w:hAnsi="Times New Roman" w:cs="Times New Roman"/>
          <w:color w:val="auto"/>
          <w:u w:val="single"/>
          <w:lang w:val="ru-RU"/>
        </w:rPr>
        <w:t>0</w:t>
      </w:r>
      <w:r>
        <w:rPr>
          <w:rFonts w:hint="default" w:ascii="Times New Roman" w:hAnsi="Times New Roman" w:cs="Times New Roman"/>
          <w:color w:val="auto"/>
          <w:u w:val="single"/>
          <w:lang w:val="ru-RU"/>
        </w:rPr>
        <w:t>3</w:t>
      </w:r>
      <w:r>
        <w:rPr>
          <w:rFonts w:ascii="Times New Roman" w:hAnsi="Times New Roman" w:cs="Times New Roman"/>
          <w:color w:val="auto"/>
          <w:u w:val="single"/>
        </w:rPr>
        <w:t>»</w:t>
      </w:r>
      <w:r>
        <w:rPr>
          <w:rFonts w:ascii="Times New Roman" w:hAnsi="Times New Roman" w:cs="Times New Roman"/>
          <w:color w:val="auto"/>
          <w:u w:val="single"/>
          <w:lang w:val="ru-RU"/>
        </w:rPr>
        <w:t xml:space="preserve"> июня</w:t>
      </w:r>
      <w:r>
        <w:rPr>
          <w:rFonts w:ascii="Times New Roman" w:hAnsi="Times New Roman" w:cs="Times New Roman"/>
          <w:color w:val="auto"/>
          <w:u w:val="single"/>
        </w:rPr>
        <w:t xml:space="preserve">  20</w:t>
      </w:r>
      <w:r>
        <w:rPr>
          <w:rFonts w:ascii="Times New Roman" w:hAnsi="Times New Roman" w:cs="Times New Roman"/>
          <w:color w:val="auto"/>
          <w:u w:val="single"/>
          <w:lang w:val="ru-RU"/>
        </w:rPr>
        <w:t>2</w:t>
      </w:r>
      <w:r>
        <w:rPr>
          <w:rFonts w:hint="default" w:ascii="Times New Roman" w:hAnsi="Times New Roman" w:cs="Times New Roman"/>
          <w:color w:val="auto"/>
          <w:u w:val="single"/>
          <w:lang w:val="ru-RU"/>
        </w:rPr>
        <w:t>6</w:t>
      </w:r>
      <w:r>
        <w:rPr>
          <w:rFonts w:ascii="Times New Roman" w:hAnsi="Times New Roman" w:cs="Times New Roman"/>
          <w:color w:val="auto"/>
          <w:u w:val="single"/>
        </w:rPr>
        <w:t xml:space="preserve"> г. № </w:t>
      </w:r>
      <w:r>
        <w:rPr>
          <w:rFonts w:hint="default" w:ascii="Times New Roman" w:hAnsi="Times New Roman" w:cs="Times New Roman"/>
          <w:color w:val="auto"/>
          <w:u w:val="single"/>
          <w:lang w:val="ru-RU"/>
        </w:rPr>
        <w:t>41</w:t>
      </w:r>
    </w:p>
    <w:p w14:paraId="2AB2516E"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14:paraId="15EAB16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14:paraId="67A52225">
      <w:pPr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 xml:space="preserve">    </w:t>
      </w:r>
    </w:p>
    <w:p w14:paraId="451BE23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8°С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>
        <w:rPr>
          <w:rFonts w:ascii="Times New Roman" w:hAnsi="Times New Roman" w:cs="Times New Roman"/>
          <w:bCs/>
        </w:rPr>
        <w:t>6.05.2011 г. N 354</w:t>
      </w:r>
      <w:r>
        <w:rPr>
          <w:rFonts w:ascii="Times New Roman" w:hAnsi="Times New Roman" w:cs="Times New Roman"/>
        </w:rPr>
        <w:t xml:space="preserve">, </w:t>
      </w:r>
      <w:r>
        <w:fldChar w:fldCharType="begin"/>
      </w:r>
      <w:r>
        <w:instrText xml:space="preserve"> HYPERLINK "consultantplus://offline/ref=94998A93E479AA980B43B1200AACE454FD9AE08A4434216222E8273807AEB7A8DB3B62B1345C95QCD4G" </w:instrText>
      </w:r>
      <w:r>
        <w:fldChar w:fldCharType="separate"/>
      </w:r>
      <w:r>
        <w:rPr>
          <w:rFonts w:ascii="Times New Roman" w:hAnsi="Times New Roman" w:cs="Times New Roman"/>
        </w:rPr>
        <w:t>пункта 11.7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14:paraId="59C18290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>
        <w:rPr>
          <w:rFonts w:ascii="Times New Roman" w:hAnsi="Times New Roman" w:eastAsia="Times New Roman" w:cs="Times New Roman"/>
          <w:color w:val="auto"/>
        </w:rPr>
        <w:t xml:space="preserve"> </w:t>
      </w:r>
    </w:p>
    <w:p w14:paraId="6FBAA574">
      <w:pPr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14:paraId="666A367E">
      <w:pPr>
        <w:jc w:val="center"/>
        <w:rPr>
          <w:rFonts w:ascii="Times New Roman" w:hAnsi="Times New Roman" w:cs="Times New Roman"/>
          <w:color w:val="auto"/>
        </w:rPr>
      </w:pPr>
    </w:p>
    <w:p w14:paraId="13B97A95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>
        <w:rPr>
          <w:rFonts w:ascii="Times New Roman" w:hAnsi="Times New Roman" w:cs="Times New Roman"/>
          <w:bCs/>
        </w:rPr>
        <w:t>Завершить отопительный период 202</w:t>
      </w:r>
      <w:r>
        <w:rPr>
          <w:rFonts w:hint="default" w:ascii="Times New Roman" w:hAnsi="Times New Roman" w:cs="Times New Roman"/>
          <w:bCs/>
          <w:lang w:val="ru-RU"/>
        </w:rPr>
        <w:t>5</w:t>
      </w:r>
      <w:r>
        <w:rPr>
          <w:rFonts w:ascii="Times New Roman" w:hAnsi="Times New Roman" w:cs="Times New Roman"/>
          <w:bCs/>
        </w:rPr>
        <w:t>-202</w:t>
      </w:r>
      <w:r>
        <w:rPr>
          <w:rFonts w:hint="default" w:ascii="Times New Roman" w:hAnsi="Times New Roman" w:cs="Times New Roman"/>
          <w:bCs/>
          <w:lang w:val="ru-RU"/>
        </w:rPr>
        <w:t>6</w:t>
      </w:r>
      <w:r>
        <w:rPr>
          <w:rFonts w:ascii="Times New Roman" w:hAnsi="Times New Roman" w:cs="Times New Roman"/>
          <w:bCs/>
        </w:rPr>
        <w:t xml:space="preserve"> гг. на территории </w:t>
      </w:r>
      <w:r>
        <w:rPr>
          <w:rFonts w:ascii="Times New Roman" w:hAnsi="Times New Roman" w:cs="Times New Roman"/>
          <w:bCs/>
          <w:lang w:val="ru-RU"/>
        </w:rPr>
        <w:t>Крутогоровского сельского</w:t>
      </w:r>
      <w:r>
        <w:rPr>
          <w:rFonts w:ascii="Times New Roman" w:hAnsi="Times New Roman" w:cs="Times New Roman"/>
          <w:bCs/>
        </w:rPr>
        <w:t xml:space="preserve"> поселения с </w:t>
      </w:r>
      <w:r>
        <w:rPr>
          <w:rFonts w:hint="default" w:ascii="Times New Roman" w:hAnsi="Times New Roman" w:cs="Times New Roman"/>
          <w:bCs/>
          <w:lang w:val="ru-RU"/>
        </w:rPr>
        <w:t>15</w:t>
      </w:r>
      <w:bookmarkStart w:id="0" w:name="_GoBack"/>
      <w:bookmarkEnd w:id="0"/>
      <w:r>
        <w:rPr>
          <w:rFonts w:ascii="Times New Roman" w:hAnsi="Times New Roman" w:cs="Times New Roman"/>
          <w:bCs/>
        </w:rPr>
        <w:t>.06.202</w:t>
      </w:r>
      <w:r>
        <w:rPr>
          <w:rFonts w:hint="default" w:ascii="Times New Roman" w:hAnsi="Times New Roman" w:cs="Times New Roman"/>
          <w:bCs/>
          <w:lang w:val="ru-RU"/>
        </w:rPr>
        <w:t>6</w:t>
      </w:r>
      <w:r>
        <w:rPr>
          <w:rFonts w:ascii="Times New Roman" w:hAnsi="Times New Roman" w:cs="Times New Roman"/>
          <w:bCs/>
        </w:rPr>
        <w:t xml:space="preserve">г. в </w:t>
      </w:r>
      <w:r>
        <w:rPr>
          <w:rFonts w:ascii="Times New Roman" w:hAnsi="Times New Roman" w:cs="Times New Roman"/>
          <w:bCs/>
          <w:lang w:val="ru-RU"/>
        </w:rPr>
        <w:t>08</w:t>
      </w:r>
      <w:r>
        <w:rPr>
          <w:rFonts w:ascii="Times New Roman" w:hAnsi="Times New Roman" w:cs="Times New Roman"/>
          <w:bCs/>
        </w:rPr>
        <w:t>:00ч.</w:t>
      </w:r>
    </w:p>
    <w:p w14:paraId="4DA074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 в срок с 1</w:t>
      </w:r>
      <w:r>
        <w:rPr>
          <w:rFonts w:ascii="Times New Roman" w:hAnsi="Times New Roman" w:cs="Times New Roman"/>
          <w:lang w:val="ru-RU"/>
        </w:rPr>
        <w:t>3</w:t>
      </w:r>
      <w:r>
        <w:rPr>
          <w:rFonts w:ascii="Times New Roman" w:hAnsi="Times New Roman" w:cs="Times New Roman"/>
        </w:rPr>
        <w:t>.07.20</w:t>
      </w:r>
      <w:r>
        <w:rPr>
          <w:rFonts w:ascii="Times New Roman" w:hAnsi="Times New Roman" w:cs="Times New Roman"/>
          <w:lang w:val="ru-RU"/>
        </w:rPr>
        <w:t>2</w:t>
      </w:r>
      <w:r>
        <w:rPr>
          <w:rFonts w:hint="default"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</w:rPr>
        <w:t xml:space="preserve"> года по 31.08.20</w:t>
      </w:r>
      <w:r>
        <w:rPr>
          <w:rFonts w:ascii="Times New Roman" w:hAnsi="Times New Roman" w:cs="Times New Roman"/>
          <w:lang w:val="ru-RU"/>
        </w:rPr>
        <w:t>2</w:t>
      </w:r>
      <w:r>
        <w:rPr>
          <w:rFonts w:hint="default"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</w:rPr>
        <w:t xml:space="preserve"> года, в целях подготовки их к предстоящему отопительному сезону 20</w:t>
      </w:r>
      <w:r>
        <w:rPr>
          <w:rFonts w:ascii="Times New Roman" w:hAnsi="Times New Roman" w:cs="Times New Roman"/>
          <w:lang w:val="ru-RU"/>
        </w:rPr>
        <w:t>2</w:t>
      </w:r>
      <w:r>
        <w:rPr>
          <w:rFonts w:hint="default"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</w:rPr>
        <w:t>-202</w:t>
      </w:r>
      <w:r>
        <w:rPr>
          <w:rFonts w:hint="default"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</w:rPr>
        <w:t xml:space="preserve"> гг.</w:t>
      </w:r>
    </w:p>
    <w:p w14:paraId="6A5F7C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3.Руководителям предприятий находящихся на территории Крутогоровского сельского поселения   подготовить тепловые узлы зданий к проведению испытаний: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5022"/>
      </w:tblGrid>
      <w:tr w14:paraId="2142F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6C46CD3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  <w:lang w:val="ru-RU"/>
              </w:rPr>
              <w:t>Начальнику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14:paraId="733C362F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Долгову Андрею Федоровичу</w:t>
            </w:r>
          </w:p>
          <w:p w14:paraId="67F79CB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14:paraId="44C00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200842D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  <w:lang w:val="ru-RU"/>
              </w:rPr>
              <w:t>ИО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  <w:lang w:val="ru-RU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  <w:lang w:val="ru-RU"/>
              </w:rPr>
              <w:t>ОКУ</w:t>
            </w:r>
            <w:r>
              <w:rPr>
                <w:rFonts w:ascii="Times New Roman" w:hAnsi="Times New Roman" w:cs="Times New Roman"/>
              </w:rPr>
              <w:t xml:space="preserve"> «Крутогоровская </w:t>
            </w:r>
            <w:r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14:paraId="77F9C9CF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Аюровой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Дариме Жаргаловне</w:t>
            </w:r>
          </w:p>
        </w:tc>
      </w:tr>
      <w:tr w14:paraId="09C93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16BABED3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 Главно</w:t>
            </w:r>
            <w:r>
              <w:rPr>
                <w:rFonts w:ascii="Times New Roman" w:hAnsi="Times New Roman" w:cs="Times New Roman"/>
                <w:lang w:val="ru-RU"/>
              </w:rPr>
              <w:t>му</w:t>
            </w:r>
            <w:r>
              <w:rPr>
                <w:rFonts w:ascii="Times New Roman" w:hAnsi="Times New Roman" w:cs="Times New Roman"/>
              </w:rPr>
              <w:t xml:space="preserve">  врач</w:t>
            </w:r>
            <w:r>
              <w:rPr>
                <w:rFonts w:ascii="Times New Roman" w:hAnsi="Times New Roman" w:cs="Times New Roman"/>
                <w:lang w:val="ru-RU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МБУЗ «Соболевская участковая больница</w:t>
            </w:r>
            <w:r>
              <w:rPr>
                <w:rFonts w:hint="default" w:ascii="Times New Roman" w:hAnsi="Times New Roman" w:cs="Times New Roman"/>
                <w:lang w:val="ru-RU"/>
              </w:rPr>
              <w:t>»</w:t>
            </w:r>
          </w:p>
        </w:tc>
        <w:tc>
          <w:tcPr>
            <w:tcW w:w="5022" w:type="dxa"/>
          </w:tcPr>
          <w:p w14:paraId="15376924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Камитову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Мирболату Тажаровичу</w:t>
            </w:r>
          </w:p>
        </w:tc>
      </w:tr>
      <w:tr w14:paraId="4437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086800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Заведующей МКУК «Библиотека п. Крутогоровский»</w:t>
            </w:r>
          </w:p>
        </w:tc>
        <w:tc>
          <w:tcPr>
            <w:tcW w:w="5022" w:type="dxa"/>
          </w:tcPr>
          <w:p w14:paraId="18F9DA4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Орловой Евгении Анатольевне </w:t>
            </w:r>
          </w:p>
        </w:tc>
      </w:tr>
      <w:tr w14:paraId="1412E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206C1B5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Директор</w:t>
            </w:r>
            <w:r>
              <w:rPr>
                <w:rFonts w:ascii="Times New Roman" w:hAnsi="Times New Roman" w:cs="Times New Roman"/>
                <w:lang w:val="ru-RU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 МКУК «Центр досуга п. Крутогоровский»</w:t>
            </w:r>
          </w:p>
        </w:tc>
        <w:tc>
          <w:tcPr>
            <w:tcW w:w="5022" w:type="dxa"/>
          </w:tcPr>
          <w:p w14:paraId="6E60D687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Орловой Евгении Анатольевне</w:t>
            </w:r>
          </w:p>
        </w:tc>
      </w:tr>
      <w:tr w14:paraId="2DF8A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2" w:type="dxa"/>
          </w:tcPr>
          <w:p w14:paraId="3A80969F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6. Начальнику пожарной части п. Крутогоровский</w:t>
            </w:r>
          </w:p>
        </w:tc>
        <w:tc>
          <w:tcPr>
            <w:tcW w:w="5022" w:type="dxa"/>
          </w:tcPr>
          <w:p w14:paraId="721F186B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Орлову Александру Вадимовичу</w:t>
            </w:r>
          </w:p>
        </w:tc>
      </w:tr>
    </w:tbl>
    <w:p w14:paraId="350DCD5C">
      <w:pPr>
        <w:jc w:val="both"/>
        <w:rPr>
          <w:rFonts w:ascii="Times New Roman" w:hAnsi="Times New Roman" w:cs="Times New Roman"/>
        </w:rPr>
      </w:pPr>
    </w:p>
    <w:p w14:paraId="6D8C249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 Контроль по исполнению настоящего постановления оставляю за собой.</w:t>
      </w:r>
    </w:p>
    <w:p w14:paraId="054BD74E">
      <w:pPr>
        <w:widowControl/>
        <w:numPr>
          <w:ilvl w:val="0"/>
          <w:numId w:val="0"/>
        </w:numPr>
        <w:tabs>
          <w:tab w:val="left" w:pos="993"/>
          <w:tab w:val="left" w:pos="6020"/>
        </w:tabs>
        <w:suppressAutoHyphens w:val="0"/>
        <w:jc w:val="both"/>
      </w:pPr>
      <w:r>
        <w:rPr>
          <w:rFonts w:hint="default" w:ascii="Times New Roman" w:hAnsi="Times New Roman" w:cs="Times New Roman"/>
        </w:rPr>
        <w:t>5.</w:t>
      </w:r>
      <w:r>
        <w:t xml:space="preserve"> </w:t>
      </w:r>
      <w:r>
        <w:rPr>
          <w:rFonts w:hint="default" w:ascii="Times New Roman" w:hAnsi="Times New Roman" w:cs="Times New Roman"/>
        </w:rPr>
        <w:t xml:space="preserve">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"https://krutogorovosp.ru/"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Style w:val="5"/>
          <w:rFonts w:hint="default" w:ascii="Times New Roman" w:hAnsi="Times New Roman" w:cs="Times New Roman"/>
        </w:rPr>
        <w:t>https://krutogorovosp.ru/</w:t>
      </w:r>
      <w:r>
        <w:rPr>
          <w:rStyle w:val="5"/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t>.</w:t>
      </w:r>
    </w:p>
    <w:p w14:paraId="1E7A6655">
      <w:pPr>
        <w:pStyle w:val="20"/>
        <w:widowControl/>
        <w:suppressAutoHyphens w:val="0"/>
        <w:spacing w:after="200"/>
        <w:ind w:left="0"/>
        <w:contextualSpacing/>
        <w:jc w:val="both"/>
      </w:pPr>
    </w:p>
    <w:p w14:paraId="7F391E6A">
      <w:pPr>
        <w:jc w:val="both"/>
        <w:rPr>
          <w:rFonts w:ascii="Times New Roman" w:hAnsi="Times New Roman" w:cs="Times New Roman"/>
          <w:color w:val="auto"/>
        </w:rPr>
      </w:pPr>
    </w:p>
    <w:p w14:paraId="4D50C749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Глав</w:t>
      </w:r>
      <w:r>
        <w:rPr>
          <w:rFonts w:ascii="Times New Roman" w:hAnsi="Times New Roman" w:cs="Times New Roman"/>
          <w:color w:val="auto"/>
          <w:lang w:val="ru-RU"/>
        </w:rPr>
        <w:t>а</w:t>
      </w:r>
      <w:r>
        <w:rPr>
          <w:rFonts w:ascii="Times New Roman" w:hAnsi="Times New Roman" w:cs="Times New Roman"/>
          <w:color w:val="auto"/>
        </w:rPr>
        <w:t xml:space="preserve"> Крутогоровского сельского поселения   </w:t>
      </w:r>
      <w:r>
        <w:rPr>
          <w:rFonts w:hint="default" w:ascii="Times New Roman" w:hAnsi="Times New Roman" w:cs="Times New Roman"/>
          <w:color w:val="auto"/>
          <w:lang w:val="ru-RU"/>
        </w:rPr>
        <w:t xml:space="preserve">                                                            </w:t>
      </w:r>
      <w:r>
        <w:rPr>
          <w:rFonts w:ascii="Times New Roman" w:hAnsi="Times New Roman" w:cs="Times New Roman"/>
          <w:color w:val="auto"/>
          <w:lang w:val="ru-RU"/>
        </w:rPr>
        <w:t>А.В. Струнина</w:t>
      </w:r>
      <w:r>
        <w:rPr>
          <w:rFonts w:ascii="Times New Roman" w:hAnsi="Times New Roman" w:cs="Times New Roman"/>
          <w:color w:val="auto"/>
        </w:rPr>
        <w:t xml:space="preserve"> </w:t>
      </w:r>
    </w:p>
    <w:p w14:paraId="43D9694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</w:t>
      </w:r>
      <w:r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>
        <w:rPr>
          <w:rFonts w:ascii="Times New Roman" w:hAnsi="Times New Roman" w:cs="Times New Roman"/>
          <w:color w:val="auto"/>
        </w:rPr>
        <w:t xml:space="preserve"> </w:t>
      </w:r>
    </w:p>
    <w:sectPr>
      <w:pgSz w:w="11907" w:h="16839"/>
      <w:pgMar w:top="568" w:right="567" w:bottom="993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C33F0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57A2"/>
    <w:rsid w:val="0032612D"/>
    <w:rsid w:val="00361E85"/>
    <w:rsid w:val="003D768A"/>
    <w:rsid w:val="00434221"/>
    <w:rsid w:val="00476AD9"/>
    <w:rsid w:val="004C739A"/>
    <w:rsid w:val="005243B0"/>
    <w:rsid w:val="005526B5"/>
    <w:rsid w:val="005553AF"/>
    <w:rsid w:val="0055669A"/>
    <w:rsid w:val="005865D8"/>
    <w:rsid w:val="005D4E7E"/>
    <w:rsid w:val="005E011D"/>
    <w:rsid w:val="005F2827"/>
    <w:rsid w:val="006015A7"/>
    <w:rsid w:val="00615C71"/>
    <w:rsid w:val="006177EA"/>
    <w:rsid w:val="00651F0A"/>
    <w:rsid w:val="00656D4B"/>
    <w:rsid w:val="00672B2A"/>
    <w:rsid w:val="006879D1"/>
    <w:rsid w:val="006E522E"/>
    <w:rsid w:val="00756DB4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10230"/>
    <w:rsid w:val="00962BA6"/>
    <w:rsid w:val="009A6AB6"/>
    <w:rsid w:val="009B61C5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94F53"/>
    <w:rsid w:val="00CB5058"/>
    <w:rsid w:val="00CC4590"/>
    <w:rsid w:val="00D0171A"/>
    <w:rsid w:val="00D7531C"/>
    <w:rsid w:val="00DA6152"/>
    <w:rsid w:val="00E326EA"/>
    <w:rsid w:val="00E441E2"/>
    <w:rsid w:val="00E45047"/>
    <w:rsid w:val="00EF784D"/>
    <w:rsid w:val="00F10AD0"/>
    <w:rsid w:val="02FB0C09"/>
    <w:rsid w:val="035533BB"/>
    <w:rsid w:val="0A9D0C25"/>
    <w:rsid w:val="1921554B"/>
    <w:rsid w:val="2BB147EB"/>
    <w:rsid w:val="2D8E1495"/>
    <w:rsid w:val="40A8720F"/>
    <w:rsid w:val="5CAB0BBE"/>
    <w:rsid w:val="7E756D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" w:eastAsia="ru-RU" w:bidi="ar-SA"/>
    </w:rPr>
  </w:style>
  <w:style w:type="paragraph" w:styleId="2">
    <w:name w:val="heading 1"/>
    <w:basedOn w:val="1"/>
    <w:next w:val="1"/>
    <w:link w:val="16"/>
    <w:qFormat/>
    <w:uiPriority w:val="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eastAsia="Times New Roman" w:cs="Times New Roman"/>
      <w:b/>
      <w:bCs/>
      <w:color w:val="000080"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0"/>
    <w:rPr>
      <w:color w:val="0563C1"/>
      <w:u w:val="single"/>
    </w:rPr>
  </w:style>
  <w:style w:type="paragraph" w:styleId="6">
    <w:name w:val="Balloon Text"/>
    <w:basedOn w:val="1"/>
    <w:link w:val="17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8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8">
    <w:name w:val="footer"/>
    <w:basedOn w:val="1"/>
    <w:link w:val="19"/>
    <w:semiHidden/>
    <w:unhideWhenUsed/>
    <w:qFormat/>
    <w:uiPriority w:val="99"/>
    <w:pPr>
      <w:tabs>
        <w:tab w:val="center" w:pos="4677"/>
        <w:tab w:val="right" w:pos="9355"/>
      </w:tabs>
    </w:pPr>
  </w:style>
  <w:style w:type="table" w:styleId="9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Основной текст_"/>
    <w:basedOn w:val="3"/>
    <w:link w:val="11"/>
    <w:qFormat/>
    <w:uiPriority w:val="0"/>
    <w:rPr>
      <w:rFonts w:ascii="Times New Roman" w:hAnsi="Times New Roman" w:eastAsia="Times New Roman" w:cs="Times New Roman"/>
      <w:spacing w:val="10"/>
      <w:sz w:val="62"/>
      <w:szCs w:val="62"/>
      <w:shd w:val="clear" w:color="auto" w:fill="FFFFFF"/>
    </w:rPr>
  </w:style>
  <w:style w:type="paragraph" w:customStyle="1" w:styleId="11">
    <w:name w:val="Основной текст4"/>
    <w:basedOn w:val="1"/>
    <w:link w:val="10"/>
    <w:qFormat/>
    <w:uiPriority w:val="0"/>
    <w:pPr>
      <w:shd w:val="clear" w:color="auto" w:fill="FFFFFF"/>
      <w:spacing w:line="760" w:lineRule="exact"/>
      <w:jc w:val="center"/>
    </w:pPr>
    <w:rPr>
      <w:rFonts w:ascii="Times New Roman" w:hAnsi="Times New Roman" w:eastAsia="Times New Roman" w:cs="Times New Roman"/>
      <w:color w:val="auto"/>
      <w:spacing w:val="10"/>
      <w:sz w:val="62"/>
      <w:szCs w:val="62"/>
      <w:lang w:val="ru-RU" w:eastAsia="en-US"/>
    </w:rPr>
  </w:style>
  <w:style w:type="character" w:customStyle="1" w:styleId="12">
    <w:name w:val="Основной текст1"/>
    <w:basedOn w:val="10"/>
    <w:qFormat/>
    <w:uiPriority w:val="0"/>
    <w:rPr>
      <w:rFonts w:ascii="Times New Roman" w:hAnsi="Times New Roman" w:eastAsia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3">
    <w:name w:val="Заголовок №1_"/>
    <w:basedOn w:val="3"/>
    <w:link w:val="14"/>
    <w:qFormat/>
    <w:uiPriority w:val="0"/>
    <w:rPr>
      <w:rFonts w:ascii="Times New Roman" w:hAnsi="Times New Roman" w:eastAsia="Times New Roman" w:cs="Times New Roman"/>
      <w:spacing w:val="20"/>
      <w:sz w:val="62"/>
      <w:szCs w:val="62"/>
      <w:shd w:val="clear" w:color="auto" w:fill="FFFFFF"/>
    </w:rPr>
  </w:style>
  <w:style w:type="paragraph" w:customStyle="1" w:styleId="14">
    <w:name w:val="Заголовок №1"/>
    <w:basedOn w:val="1"/>
    <w:link w:val="13"/>
    <w:qFormat/>
    <w:uiPriority w:val="0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hAnsi="Times New Roman" w:eastAsia="Times New Roman" w:cs="Times New Roman"/>
      <w:color w:val="auto"/>
      <w:spacing w:val="20"/>
      <w:sz w:val="62"/>
      <w:szCs w:val="62"/>
      <w:lang w:val="ru-RU" w:eastAsia="en-US"/>
    </w:rPr>
  </w:style>
  <w:style w:type="character" w:customStyle="1" w:styleId="15">
    <w:name w:val="Заголовок №1 + Интервал 2 pt"/>
    <w:basedOn w:val="13"/>
    <w:qFormat/>
    <w:uiPriority w:val="0"/>
    <w:rPr>
      <w:rFonts w:ascii="Times New Roman" w:hAnsi="Times New Roman" w:eastAsia="Times New Roman" w:cs="Times New Roman"/>
      <w:spacing w:val="40"/>
      <w:sz w:val="62"/>
      <w:szCs w:val="62"/>
      <w:shd w:val="clear" w:color="auto" w:fill="FFFFFF"/>
    </w:rPr>
  </w:style>
  <w:style w:type="character" w:customStyle="1" w:styleId="16">
    <w:name w:val="Заголовок 1 Знак"/>
    <w:basedOn w:val="3"/>
    <w:link w:val="2"/>
    <w:qFormat/>
    <w:uiPriority w:val="0"/>
    <w:rPr>
      <w:rFonts w:ascii="Arial" w:hAnsi="Arial" w:eastAsia="Times New Roman" w:cs="Times New Roman"/>
      <w:b/>
      <w:bCs/>
      <w:color w:val="000080"/>
      <w:sz w:val="20"/>
      <w:szCs w:val="20"/>
      <w:lang w:eastAsia="ru-RU"/>
    </w:rPr>
  </w:style>
  <w:style w:type="character" w:customStyle="1" w:styleId="17">
    <w:name w:val="Текст выноски Знак"/>
    <w:basedOn w:val="3"/>
    <w:link w:val="6"/>
    <w:semiHidden/>
    <w:qFormat/>
    <w:uiPriority w:val="99"/>
    <w:rPr>
      <w:rFonts w:ascii="Tahoma" w:hAnsi="Tahoma" w:eastAsia="Arial Unicode MS" w:cs="Tahoma"/>
      <w:color w:val="000000"/>
      <w:sz w:val="16"/>
      <w:szCs w:val="16"/>
      <w:lang w:eastAsia="ru-RU"/>
    </w:rPr>
  </w:style>
  <w:style w:type="character" w:customStyle="1" w:styleId="18">
    <w:name w:val="Верхний колонтитул Знак"/>
    <w:basedOn w:val="3"/>
    <w:link w:val="7"/>
    <w:semiHidden/>
    <w:qFormat/>
    <w:uiPriority w:val="99"/>
    <w:rPr>
      <w:rFonts w:ascii="Arial Unicode MS" w:hAnsi="Arial Unicode MS" w:eastAsia="Arial Unicode MS" w:cs="Arial Unicode MS"/>
      <w:color w:val="000000"/>
      <w:sz w:val="24"/>
      <w:szCs w:val="24"/>
      <w:lang w:eastAsia="ru-RU"/>
    </w:rPr>
  </w:style>
  <w:style w:type="character" w:customStyle="1" w:styleId="19">
    <w:name w:val="Нижний колонтитул Знак"/>
    <w:basedOn w:val="3"/>
    <w:link w:val="8"/>
    <w:semiHidden/>
    <w:uiPriority w:val="99"/>
    <w:rPr>
      <w:rFonts w:ascii="Arial Unicode MS" w:hAnsi="Arial Unicode MS" w:eastAsia="Arial Unicode MS" w:cs="Arial Unicode MS"/>
      <w:color w:val="000000"/>
      <w:sz w:val="24"/>
      <w:szCs w:val="24"/>
      <w:lang w:eastAsia="ru-RU"/>
    </w:rPr>
  </w:style>
  <w:style w:type="paragraph" w:styleId="20">
    <w:name w:val="List Paragraph"/>
    <w:basedOn w:val="1"/>
    <w:qFormat/>
    <w:uiPriority w:val="34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1840</Characters>
  <Lines>16</Lines>
  <Paragraphs>4</Paragraphs>
  <TotalTime>4</TotalTime>
  <ScaleCrop>false</ScaleCrop>
  <LinksUpToDate>false</LinksUpToDate>
  <CharactersWithSpaces>2206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2018-06-04T23:33:00Z</dcterms:created>
  <dc:creator>User</dc:creator>
  <cp:lastModifiedBy>Specialist</cp:lastModifiedBy>
  <cp:lastPrinted>2026-06-08T23:24:00Z</cp:lastPrinted>
  <dcterms:modified xsi:type="dcterms:W3CDTF">2026-06-08T23:24:03Z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eyJoZGlkIjoiNDBjYzY1MWYxNDI1OTNhOTg4ZTA3NWFlZDJmMTQzZDkifQ==</vt:lpwstr>
  </property>
  <property fmtid="{D5CDD505-2E9C-101B-9397-08002B2CF9AE}" pid="3" name="KSOProductBuildVer">
    <vt:lpwstr>1049-12.1.0.26880</vt:lpwstr>
  </property>
  <property fmtid="{D5CDD505-2E9C-101B-9397-08002B2CF9AE}" pid="4" name="ICV">
    <vt:lpwstr>58D28601D4C14BE98C31F2C49CB86114_12</vt:lpwstr>
  </property>
</Properties>
</file>