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736" w:rsidRDefault="002F5736" w:rsidP="002F5736">
      <w:r>
        <w:t xml:space="preserve">                                                                        </w:t>
      </w:r>
      <w:r>
        <w:rPr>
          <w:noProof/>
        </w:rPr>
        <w:drawing>
          <wp:inline distT="0" distB="0" distL="0" distR="0">
            <wp:extent cx="676910" cy="688975"/>
            <wp:effectExtent l="1905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DD3" w:rsidRDefault="002F5736" w:rsidP="002F5736">
      <w:r>
        <w:t xml:space="preserve">            </w:t>
      </w:r>
      <w:r w:rsidR="00A07DD3">
        <w:t xml:space="preserve">АДМИНИСТРАЦИЯ КРУТОГОРОВСКОГО СЕЛЬСКОГО ПОСЕЛЕНИЯ </w:t>
      </w:r>
    </w:p>
    <w:p w:rsidR="00A07DD3" w:rsidRDefault="00A07DD3" w:rsidP="00A07DD3">
      <w:pPr>
        <w:jc w:val="center"/>
      </w:pPr>
      <w:r>
        <w:t xml:space="preserve">СОБОЛЕВСКОГО МУНИЦИПАЛЬНОГО РАЙОНА </w:t>
      </w:r>
    </w:p>
    <w:p w:rsidR="00A07DD3" w:rsidRDefault="00A07DD3" w:rsidP="00A07DD3">
      <w:pPr>
        <w:jc w:val="center"/>
      </w:pPr>
      <w:r>
        <w:t xml:space="preserve">КАМЧАТСКОЙ ОБЛАСТИ </w:t>
      </w:r>
    </w:p>
    <w:p w:rsidR="00A07DD3" w:rsidRDefault="00A07DD3" w:rsidP="00A07DD3">
      <w:pPr>
        <w:pBdr>
          <w:bottom w:val="single" w:sz="12" w:space="1" w:color="auto"/>
        </w:pBdr>
        <w:jc w:val="center"/>
      </w:pPr>
    </w:p>
    <w:p w:rsidR="00A07DD3" w:rsidRDefault="00A07DD3" w:rsidP="00A07DD3">
      <w:pPr>
        <w:jc w:val="center"/>
      </w:pPr>
    </w:p>
    <w:p w:rsidR="00A07DD3" w:rsidRDefault="00A07DD3" w:rsidP="00A07DD3">
      <w:pPr>
        <w:jc w:val="center"/>
      </w:pPr>
      <w:r>
        <w:t xml:space="preserve">ПОСТАНОВЛЕНИЕ </w:t>
      </w:r>
    </w:p>
    <w:p w:rsidR="00A07DD3" w:rsidRDefault="00A07DD3" w:rsidP="00A07DD3">
      <w:pPr>
        <w:jc w:val="center"/>
      </w:pPr>
      <w:r>
        <w:t xml:space="preserve">АДМИНИСТРАЦИИИ КРУТОГОРОВСКОГО СЕЛЬСКОГО ПОСЕЛЕНИЯ   </w:t>
      </w:r>
    </w:p>
    <w:p w:rsidR="00A07DD3" w:rsidRDefault="00A07DD3"/>
    <w:p w:rsidR="00A07DD3" w:rsidRDefault="00A07DD3"/>
    <w:p w:rsidR="00A07DD3" w:rsidRDefault="00A07DD3"/>
    <w:tbl>
      <w:tblPr>
        <w:tblW w:w="5070" w:type="dxa"/>
        <w:tblLayout w:type="fixed"/>
        <w:tblLook w:val="0000"/>
      </w:tblPr>
      <w:tblGrid>
        <w:gridCol w:w="5070"/>
      </w:tblGrid>
      <w:tr w:rsidR="000B4D2D" w:rsidRPr="009A4B8D" w:rsidTr="00A07DD3">
        <w:tc>
          <w:tcPr>
            <w:tcW w:w="5070" w:type="dxa"/>
          </w:tcPr>
          <w:p w:rsidR="000B4D2D" w:rsidRPr="00D270A0" w:rsidRDefault="00D270A0" w:rsidP="000B4D2D">
            <w:pPr>
              <w:rPr>
                <w:sz w:val="28"/>
                <w:szCs w:val="28"/>
                <w:u w:val="single"/>
              </w:rPr>
            </w:pPr>
            <w:r w:rsidRPr="00D270A0">
              <w:rPr>
                <w:sz w:val="28"/>
                <w:szCs w:val="28"/>
                <w:u w:val="single"/>
              </w:rPr>
              <w:t xml:space="preserve"> От 27.05.2015 № 35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5070"/>
            </w:tblGrid>
            <w:tr w:rsidR="000B4D2D" w:rsidRPr="009A4B8D" w:rsidTr="004312A0">
              <w:tc>
                <w:tcPr>
                  <w:tcW w:w="5070" w:type="dxa"/>
                </w:tcPr>
                <w:p w:rsidR="00B92CFE" w:rsidRDefault="00B92CFE" w:rsidP="004312A0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7"/>
                      <w:szCs w:val="27"/>
                    </w:rPr>
                  </w:pPr>
                  <w:r w:rsidRPr="005A4A43">
                    <w:rPr>
                      <w:bCs/>
                      <w:sz w:val="27"/>
                      <w:szCs w:val="27"/>
                    </w:rPr>
                    <w:t>О</w:t>
                  </w:r>
                  <w:r>
                    <w:rPr>
                      <w:bCs/>
                      <w:sz w:val="27"/>
                      <w:szCs w:val="27"/>
                    </w:rPr>
                    <w:t xml:space="preserve"> Комиссии </w:t>
                  </w:r>
                  <w:r w:rsidR="00A07DD3">
                    <w:rPr>
                      <w:bCs/>
                      <w:sz w:val="27"/>
                      <w:szCs w:val="27"/>
                    </w:rPr>
                    <w:t xml:space="preserve">Крутогоровского сельского поселения </w:t>
                  </w:r>
                  <w:r>
                    <w:rPr>
                      <w:bCs/>
                      <w:sz w:val="27"/>
                      <w:szCs w:val="27"/>
                    </w:rPr>
                    <w:t>по подготовке и проведению Всероссийской сельскохозяйственной переписи 2016 года в Камчатском крае</w:t>
                  </w:r>
                </w:p>
                <w:p w:rsidR="000B4D2D" w:rsidRPr="002D5A41" w:rsidRDefault="000B4D2D" w:rsidP="00B92CFE">
                  <w:pPr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0B4D2D" w:rsidRPr="002D5A41" w:rsidRDefault="000B4D2D" w:rsidP="000B4D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700C95" w:rsidRDefault="00B92CFE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A4A43">
        <w:rPr>
          <w:sz w:val="27"/>
          <w:szCs w:val="27"/>
        </w:rPr>
        <w:t xml:space="preserve">В </w:t>
      </w:r>
      <w:r>
        <w:rPr>
          <w:sz w:val="27"/>
          <w:szCs w:val="27"/>
        </w:rPr>
        <w:t xml:space="preserve">соответствии с </w:t>
      </w:r>
      <w:r w:rsidRPr="005A4A43">
        <w:rPr>
          <w:sz w:val="27"/>
          <w:szCs w:val="27"/>
        </w:rPr>
        <w:t>Федераль</w:t>
      </w:r>
      <w:r>
        <w:rPr>
          <w:sz w:val="27"/>
          <w:szCs w:val="27"/>
        </w:rPr>
        <w:t>ным</w:t>
      </w:r>
      <w:r w:rsidRPr="005A4A43">
        <w:rPr>
          <w:sz w:val="27"/>
          <w:szCs w:val="27"/>
        </w:rPr>
        <w:t xml:space="preserve"> зако</w:t>
      </w:r>
      <w:r>
        <w:rPr>
          <w:sz w:val="27"/>
          <w:szCs w:val="27"/>
        </w:rPr>
        <w:t>ном от 21.07.2005 № 108</w:t>
      </w:r>
      <w:r w:rsidRPr="005A4A43">
        <w:rPr>
          <w:sz w:val="27"/>
          <w:szCs w:val="27"/>
        </w:rPr>
        <w:t xml:space="preserve">-ФЗ </w:t>
      </w:r>
      <w:r w:rsidR="00A07DD3">
        <w:rPr>
          <w:sz w:val="27"/>
          <w:szCs w:val="27"/>
        </w:rPr>
        <w:t xml:space="preserve">                       </w:t>
      </w:r>
      <w:r w:rsidRPr="005A4A43">
        <w:rPr>
          <w:sz w:val="27"/>
          <w:szCs w:val="27"/>
        </w:rPr>
        <w:t xml:space="preserve">«О </w:t>
      </w:r>
      <w:r w:rsidRPr="00A0676C">
        <w:rPr>
          <w:bCs/>
          <w:sz w:val="27"/>
          <w:szCs w:val="27"/>
        </w:rPr>
        <w:t>Всероссийской сельскохозяйственной переписи</w:t>
      </w:r>
      <w:r>
        <w:rPr>
          <w:sz w:val="27"/>
          <w:szCs w:val="27"/>
        </w:rPr>
        <w:t xml:space="preserve">», постановлением Правительства Российской Федерации от 10.04.2013 № 316 «Об организации </w:t>
      </w:r>
      <w:r w:rsidRPr="0034586F">
        <w:rPr>
          <w:bCs/>
          <w:sz w:val="27"/>
          <w:szCs w:val="27"/>
        </w:rPr>
        <w:t>Всероссийской сельскохозяйственной переписи 2016 года</w:t>
      </w:r>
      <w:r>
        <w:rPr>
          <w:bCs/>
          <w:sz w:val="27"/>
          <w:szCs w:val="27"/>
        </w:rPr>
        <w:t>»</w:t>
      </w:r>
    </w:p>
    <w:p w:rsidR="00B92CFE" w:rsidRDefault="00B92CFE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B92CFE" w:rsidRDefault="00B92CFE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700C95" w:rsidRDefault="00D270A0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АДМИНИСТРАЦИЯ ПОСТАНОВЛЯЕТ</w:t>
      </w:r>
      <w:r w:rsidR="00700C95">
        <w:rPr>
          <w:rFonts w:eastAsiaTheme="minorHAnsi"/>
          <w:sz w:val="28"/>
          <w:szCs w:val="28"/>
          <w:lang w:eastAsia="en-US"/>
        </w:rPr>
        <w:t>:</w:t>
      </w:r>
    </w:p>
    <w:p w:rsidR="00700C95" w:rsidRDefault="00700C95" w:rsidP="00700C95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B17D02" w:rsidRPr="00B17D02" w:rsidRDefault="00B92CFE" w:rsidP="00700C95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Theme="minorHAnsi"/>
          <w:sz w:val="28"/>
          <w:szCs w:val="28"/>
          <w:lang w:eastAsia="en-US"/>
        </w:rPr>
      </w:pPr>
      <w:r w:rsidRPr="00B17D02">
        <w:rPr>
          <w:sz w:val="27"/>
          <w:szCs w:val="27"/>
        </w:rPr>
        <w:t xml:space="preserve">Образовать </w:t>
      </w:r>
      <w:r w:rsidRPr="00B17D02">
        <w:rPr>
          <w:bCs/>
          <w:sz w:val="27"/>
          <w:szCs w:val="27"/>
        </w:rPr>
        <w:t xml:space="preserve">Комиссию </w:t>
      </w:r>
      <w:r w:rsidR="00B17D02" w:rsidRPr="00B17D02">
        <w:rPr>
          <w:bCs/>
          <w:sz w:val="27"/>
          <w:szCs w:val="27"/>
        </w:rPr>
        <w:t xml:space="preserve">Крутогоровского сельского поселения                        </w:t>
      </w:r>
      <w:r w:rsidRPr="00B17D02">
        <w:rPr>
          <w:bCs/>
          <w:sz w:val="27"/>
          <w:szCs w:val="27"/>
        </w:rPr>
        <w:t>по подготовке и проведению Всероссийской сельскохозяйственной переписи 2016 года в Камчатском крае</w:t>
      </w:r>
      <w:r w:rsidRPr="00B17D02">
        <w:rPr>
          <w:sz w:val="27"/>
          <w:szCs w:val="27"/>
        </w:rPr>
        <w:t>.</w:t>
      </w:r>
      <w:r w:rsidR="00B17D02" w:rsidRPr="00B17D02">
        <w:rPr>
          <w:sz w:val="27"/>
          <w:szCs w:val="27"/>
        </w:rPr>
        <w:t xml:space="preserve"> </w:t>
      </w:r>
    </w:p>
    <w:p w:rsidR="00B17D02" w:rsidRPr="00B17D02" w:rsidRDefault="00B92CFE" w:rsidP="00700C95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Theme="minorHAnsi"/>
          <w:sz w:val="28"/>
          <w:szCs w:val="28"/>
          <w:lang w:eastAsia="en-US"/>
        </w:rPr>
      </w:pPr>
      <w:r w:rsidRPr="00B17D02">
        <w:rPr>
          <w:sz w:val="27"/>
          <w:szCs w:val="27"/>
        </w:rPr>
        <w:t xml:space="preserve">Утвердить положение о </w:t>
      </w:r>
      <w:r w:rsidRPr="00B17D02">
        <w:rPr>
          <w:bCs/>
          <w:sz w:val="27"/>
          <w:szCs w:val="27"/>
        </w:rPr>
        <w:t xml:space="preserve">Комиссии </w:t>
      </w:r>
      <w:r w:rsidR="00B17D02" w:rsidRPr="00B17D02">
        <w:rPr>
          <w:bCs/>
          <w:sz w:val="27"/>
          <w:szCs w:val="27"/>
        </w:rPr>
        <w:t xml:space="preserve">Крутогоровского сельского поселения </w:t>
      </w:r>
      <w:r w:rsidRPr="00B17D02">
        <w:rPr>
          <w:bCs/>
          <w:sz w:val="27"/>
          <w:szCs w:val="27"/>
        </w:rPr>
        <w:t>по подготовке и проведению Всероссийской сельскохозяйственной переписи 2016 года в Камчатском крае</w:t>
      </w:r>
      <w:r w:rsidRPr="00B17D02">
        <w:rPr>
          <w:sz w:val="27"/>
          <w:szCs w:val="27"/>
        </w:rPr>
        <w:t xml:space="preserve"> согласно приложению.</w:t>
      </w:r>
      <w:r w:rsidR="00B17D02" w:rsidRPr="00B17D02">
        <w:rPr>
          <w:sz w:val="27"/>
          <w:szCs w:val="27"/>
        </w:rPr>
        <w:t xml:space="preserve"> </w:t>
      </w:r>
    </w:p>
    <w:p w:rsidR="00B17D02" w:rsidRDefault="00700C95" w:rsidP="00700C95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Theme="minorHAnsi"/>
          <w:sz w:val="28"/>
          <w:szCs w:val="28"/>
          <w:lang w:eastAsia="en-US"/>
        </w:rPr>
      </w:pPr>
      <w:r w:rsidRPr="00B17D02">
        <w:rPr>
          <w:rFonts w:eastAsiaTheme="minorHAnsi"/>
          <w:sz w:val="28"/>
          <w:szCs w:val="28"/>
          <w:lang w:eastAsia="en-US"/>
        </w:rPr>
        <w:t xml:space="preserve"> </w:t>
      </w:r>
      <w:r w:rsidR="00B17D02" w:rsidRPr="00B17D02">
        <w:rPr>
          <w:rFonts w:eastAsiaTheme="minorHAnsi"/>
          <w:sz w:val="28"/>
          <w:szCs w:val="28"/>
          <w:lang w:eastAsia="en-US"/>
        </w:rPr>
        <w:t>Н</w:t>
      </w:r>
      <w:r w:rsidRPr="00B17D02">
        <w:rPr>
          <w:rFonts w:eastAsiaTheme="minorHAnsi"/>
          <w:sz w:val="28"/>
          <w:szCs w:val="28"/>
          <w:lang w:eastAsia="en-US"/>
        </w:rPr>
        <w:t xml:space="preserve">астоящее Постановление </w:t>
      </w:r>
      <w:r w:rsidR="00B17D02" w:rsidRPr="00B17D02">
        <w:rPr>
          <w:rFonts w:eastAsiaTheme="minorHAnsi"/>
          <w:sz w:val="28"/>
          <w:szCs w:val="28"/>
          <w:lang w:eastAsia="en-US"/>
        </w:rPr>
        <w:t xml:space="preserve">опубликовать (обнародовать) в установленном порядке и разместить на </w:t>
      </w:r>
      <w:r w:rsidRPr="00B17D02">
        <w:rPr>
          <w:rFonts w:eastAsiaTheme="minorHAnsi"/>
          <w:sz w:val="28"/>
          <w:szCs w:val="28"/>
          <w:lang w:eastAsia="en-US"/>
        </w:rPr>
        <w:t>официальном сайте</w:t>
      </w:r>
      <w:r w:rsidR="00B17D02" w:rsidRPr="00B17D02">
        <w:rPr>
          <w:rFonts w:eastAsiaTheme="minorHAnsi"/>
          <w:sz w:val="28"/>
          <w:szCs w:val="28"/>
          <w:lang w:eastAsia="en-US"/>
        </w:rPr>
        <w:t xml:space="preserve"> Крутогоровского сельского поселения </w:t>
      </w:r>
      <w:r w:rsidRPr="00B17D02">
        <w:rPr>
          <w:rFonts w:eastAsiaTheme="minorHAnsi"/>
          <w:sz w:val="28"/>
          <w:szCs w:val="28"/>
          <w:lang w:eastAsia="en-US"/>
        </w:rPr>
        <w:t>в информационно-телекоммуникационной сети "Интернет".</w:t>
      </w:r>
      <w:r w:rsidR="00B17D02" w:rsidRPr="00B17D02">
        <w:rPr>
          <w:rFonts w:eastAsiaTheme="minorHAnsi"/>
          <w:sz w:val="28"/>
          <w:szCs w:val="28"/>
          <w:lang w:eastAsia="en-US"/>
        </w:rPr>
        <w:t xml:space="preserve"> </w:t>
      </w:r>
    </w:p>
    <w:p w:rsidR="00B17D02" w:rsidRDefault="00700C95" w:rsidP="00700C95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Theme="minorHAnsi"/>
          <w:sz w:val="28"/>
          <w:szCs w:val="28"/>
          <w:lang w:eastAsia="en-US"/>
        </w:rPr>
      </w:pPr>
      <w:r w:rsidRPr="00B17D02">
        <w:rPr>
          <w:rFonts w:eastAsiaTheme="minorHAnsi"/>
          <w:sz w:val="28"/>
          <w:szCs w:val="28"/>
          <w:lang w:eastAsia="en-US"/>
        </w:rPr>
        <w:t>Настоящее Постановление вступает в силу после дня его официального опубликования.</w:t>
      </w:r>
      <w:r w:rsidR="00B17D02" w:rsidRPr="00B17D02">
        <w:rPr>
          <w:rFonts w:eastAsiaTheme="minorHAnsi"/>
          <w:sz w:val="28"/>
          <w:szCs w:val="28"/>
          <w:lang w:eastAsia="en-US"/>
        </w:rPr>
        <w:t xml:space="preserve"> </w:t>
      </w:r>
    </w:p>
    <w:p w:rsidR="00700C95" w:rsidRPr="00B17D02" w:rsidRDefault="00700C95" w:rsidP="00700C95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17D02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Pr="00B17D02"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</w:t>
      </w:r>
      <w:r w:rsidR="00B17D02" w:rsidRPr="00B17D02">
        <w:rPr>
          <w:rFonts w:eastAsiaTheme="minorHAnsi"/>
          <w:sz w:val="28"/>
          <w:szCs w:val="28"/>
          <w:lang w:eastAsia="en-US"/>
        </w:rPr>
        <w:t>оставляю за собой.</w:t>
      </w:r>
    </w:p>
    <w:p w:rsidR="00B17D02" w:rsidRDefault="00B17D02" w:rsidP="00B17D0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17D02" w:rsidRDefault="00B17D02" w:rsidP="00B17D0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17D02" w:rsidRDefault="00B17D02" w:rsidP="00B17D0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00C95" w:rsidRDefault="00700C95" w:rsidP="00B17D0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Глава</w:t>
      </w:r>
      <w:r w:rsidR="00D270A0">
        <w:rPr>
          <w:rFonts w:eastAsiaTheme="minorHAnsi"/>
          <w:sz w:val="28"/>
          <w:szCs w:val="28"/>
          <w:lang w:eastAsia="en-US"/>
        </w:rPr>
        <w:t xml:space="preserve"> администрации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B17D02">
        <w:rPr>
          <w:rFonts w:eastAsiaTheme="minorHAnsi"/>
          <w:sz w:val="28"/>
          <w:szCs w:val="28"/>
          <w:lang w:eastAsia="en-US"/>
        </w:rPr>
        <w:t xml:space="preserve">Крутогоровского </w:t>
      </w:r>
    </w:p>
    <w:p w:rsidR="00B92CFE" w:rsidRDefault="00B17D02" w:rsidP="002F573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  <w:t>Г.Н. Овчаренко</w:t>
      </w:r>
    </w:p>
    <w:tbl>
      <w:tblPr>
        <w:tblW w:w="0" w:type="auto"/>
        <w:tblInd w:w="-459" w:type="dxa"/>
        <w:tblLook w:val="04A0"/>
      </w:tblPr>
      <w:tblGrid>
        <w:gridCol w:w="5387"/>
        <w:gridCol w:w="4642"/>
      </w:tblGrid>
      <w:tr w:rsidR="00B92CFE" w:rsidRPr="00222708" w:rsidTr="006D4A9B">
        <w:tc>
          <w:tcPr>
            <w:tcW w:w="5387" w:type="dxa"/>
            <w:shd w:val="clear" w:color="auto" w:fill="auto"/>
          </w:tcPr>
          <w:p w:rsidR="00B92CFE" w:rsidRPr="00222708" w:rsidRDefault="00B92CFE" w:rsidP="006D4A9B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642" w:type="dxa"/>
            <w:shd w:val="clear" w:color="auto" w:fill="auto"/>
          </w:tcPr>
          <w:p w:rsidR="00D270A0" w:rsidRDefault="00D270A0" w:rsidP="00D270A0">
            <w:pPr>
              <w:jc w:val="right"/>
              <w:rPr>
                <w:rFonts w:eastAsia="Calibri"/>
                <w:sz w:val="28"/>
                <w:szCs w:val="28"/>
              </w:rPr>
            </w:pPr>
          </w:p>
          <w:p w:rsidR="00D270A0" w:rsidRDefault="00B92CFE" w:rsidP="00D270A0">
            <w:pPr>
              <w:jc w:val="right"/>
              <w:rPr>
                <w:bCs/>
                <w:sz w:val="27"/>
                <w:szCs w:val="27"/>
              </w:rPr>
            </w:pPr>
            <w:r>
              <w:rPr>
                <w:rFonts w:eastAsia="Calibri"/>
                <w:sz w:val="28"/>
                <w:szCs w:val="28"/>
              </w:rPr>
              <w:t xml:space="preserve">Приложение </w:t>
            </w:r>
            <w:r w:rsidRPr="00222708">
              <w:rPr>
                <w:rFonts w:eastAsia="Calibri"/>
                <w:sz w:val="28"/>
                <w:szCs w:val="28"/>
              </w:rPr>
              <w:t xml:space="preserve"> к постановлению                                                           </w:t>
            </w:r>
            <w:r w:rsidR="0010363A">
              <w:rPr>
                <w:bCs/>
                <w:sz w:val="27"/>
                <w:szCs w:val="27"/>
              </w:rPr>
              <w:t xml:space="preserve">администрации </w:t>
            </w:r>
            <w:r w:rsidR="00B17D02">
              <w:rPr>
                <w:bCs/>
                <w:sz w:val="27"/>
                <w:szCs w:val="27"/>
              </w:rPr>
              <w:t xml:space="preserve">Крутогоровского сельского поселения </w:t>
            </w:r>
          </w:p>
          <w:p w:rsidR="00B92CFE" w:rsidRPr="00222708" w:rsidRDefault="00D270A0" w:rsidP="00D270A0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 27.05.2015 №35</w:t>
            </w:r>
          </w:p>
          <w:p w:rsidR="00B92CFE" w:rsidRPr="00222708" w:rsidRDefault="00B92CFE" w:rsidP="006D4A9B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B92CFE" w:rsidRPr="00667532" w:rsidRDefault="00B92CFE" w:rsidP="00B92CFE">
      <w:pPr>
        <w:rPr>
          <w:rFonts w:eastAsia="Calibri"/>
        </w:rPr>
      </w:pPr>
    </w:p>
    <w:p w:rsidR="00B92CFE" w:rsidRDefault="00B92CFE" w:rsidP="00B92CFE">
      <w:pPr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Положение</w:t>
      </w:r>
    </w:p>
    <w:p w:rsidR="00B92CFE" w:rsidRDefault="00B92CFE" w:rsidP="00B92CFE">
      <w:pPr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 К</w:t>
      </w:r>
      <w:r w:rsidRPr="00667532">
        <w:rPr>
          <w:rFonts w:eastAsia="Calibri"/>
          <w:sz w:val="28"/>
          <w:szCs w:val="28"/>
        </w:rPr>
        <w:t xml:space="preserve">омиссии </w:t>
      </w:r>
      <w:r w:rsidR="00B17D02">
        <w:rPr>
          <w:rFonts w:eastAsia="Calibri"/>
          <w:sz w:val="28"/>
          <w:szCs w:val="28"/>
        </w:rPr>
        <w:t xml:space="preserve">Крутогоровского сельского поселения </w:t>
      </w:r>
      <w:r w:rsidRPr="00667532">
        <w:rPr>
          <w:rFonts w:eastAsia="Calibri"/>
          <w:sz w:val="28"/>
          <w:szCs w:val="28"/>
        </w:rPr>
        <w:t xml:space="preserve">по </w:t>
      </w:r>
      <w:r w:rsidRPr="006525A2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 xml:space="preserve">подготовке и </w:t>
      </w:r>
      <w:r w:rsidRPr="006525A2">
        <w:rPr>
          <w:rFonts w:eastAsia="Calibri"/>
          <w:bCs/>
          <w:sz w:val="28"/>
          <w:szCs w:val="28"/>
        </w:rPr>
        <w:t xml:space="preserve">проведению Всероссийской сельскохозяйственной </w:t>
      </w:r>
      <w:r>
        <w:rPr>
          <w:rFonts w:eastAsia="Calibri"/>
          <w:bCs/>
          <w:sz w:val="28"/>
          <w:szCs w:val="28"/>
        </w:rPr>
        <w:t xml:space="preserve"> </w:t>
      </w:r>
      <w:r w:rsidRPr="006525A2">
        <w:rPr>
          <w:rFonts w:eastAsia="Calibri"/>
          <w:bCs/>
          <w:sz w:val="28"/>
          <w:szCs w:val="28"/>
        </w:rPr>
        <w:t>переписи 2016 года в Камчатском крае</w:t>
      </w:r>
      <w:r w:rsidRPr="006525A2">
        <w:rPr>
          <w:rFonts w:eastAsia="Calibri"/>
          <w:sz w:val="28"/>
          <w:szCs w:val="28"/>
        </w:rPr>
        <w:t xml:space="preserve"> </w:t>
      </w:r>
    </w:p>
    <w:p w:rsidR="00B92CFE" w:rsidRPr="00667532" w:rsidRDefault="00B92CFE" w:rsidP="00B92CFE">
      <w:pPr>
        <w:ind w:firstLine="709"/>
        <w:jc w:val="center"/>
        <w:rPr>
          <w:rFonts w:eastAsia="Calibri"/>
          <w:sz w:val="28"/>
          <w:szCs w:val="28"/>
        </w:rPr>
      </w:pPr>
    </w:p>
    <w:p w:rsidR="00B92CFE" w:rsidRDefault="00B92CFE" w:rsidP="00B92CFE">
      <w:pPr>
        <w:numPr>
          <w:ilvl w:val="0"/>
          <w:numId w:val="2"/>
        </w:num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Общие положения</w:t>
      </w:r>
    </w:p>
    <w:p w:rsidR="00B92CFE" w:rsidRPr="00667532" w:rsidRDefault="00B92CFE" w:rsidP="00B92CFE">
      <w:pPr>
        <w:ind w:left="1069"/>
        <w:rPr>
          <w:rFonts w:eastAsia="Calibri"/>
          <w:sz w:val="28"/>
          <w:szCs w:val="28"/>
        </w:rPr>
      </w:pPr>
    </w:p>
    <w:p w:rsidR="00B92CFE" w:rsidRPr="00657371" w:rsidRDefault="00B92CFE" w:rsidP="00B92CFE">
      <w:pPr>
        <w:tabs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667532">
        <w:rPr>
          <w:rFonts w:eastAsia="Calibri"/>
          <w:sz w:val="28"/>
          <w:szCs w:val="28"/>
        </w:rPr>
        <w:t>1.</w:t>
      </w:r>
      <w:r>
        <w:rPr>
          <w:rFonts w:eastAsia="Calibri"/>
          <w:sz w:val="28"/>
          <w:szCs w:val="28"/>
        </w:rPr>
        <w:t xml:space="preserve">1. </w:t>
      </w:r>
      <w:r w:rsidRPr="00667532"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К</w:t>
      </w:r>
      <w:r w:rsidRPr="00667532">
        <w:rPr>
          <w:rFonts w:eastAsia="Calibri"/>
          <w:sz w:val="28"/>
          <w:szCs w:val="28"/>
        </w:rPr>
        <w:t xml:space="preserve">омиссия </w:t>
      </w:r>
      <w:r w:rsidR="00B17D02">
        <w:rPr>
          <w:rFonts w:eastAsia="Calibri"/>
          <w:sz w:val="28"/>
          <w:szCs w:val="28"/>
        </w:rPr>
        <w:t xml:space="preserve">Крутогоровского сельского поселения </w:t>
      </w:r>
      <w:r w:rsidRPr="000558DB">
        <w:rPr>
          <w:rFonts w:eastAsia="Calibri"/>
          <w:sz w:val="28"/>
          <w:szCs w:val="28"/>
        </w:rPr>
        <w:t xml:space="preserve">по </w:t>
      </w:r>
      <w:r w:rsidRPr="000558DB">
        <w:rPr>
          <w:rFonts w:eastAsia="Calibri"/>
          <w:bCs/>
          <w:sz w:val="28"/>
          <w:szCs w:val="28"/>
        </w:rPr>
        <w:t>подготовке и проведению Всероссийской сельскохозяйственной  переписи 2016 года в Камчатском крае</w:t>
      </w:r>
      <w:r w:rsidRPr="000558DB">
        <w:rPr>
          <w:rFonts w:eastAsia="Calibri"/>
          <w:sz w:val="28"/>
          <w:szCs w:val="28"/>
        </w:rPr>
        <w:t xml:space="preserve"> </w:t>
      </w:r>
      <w:r w:rsidRPr="00667532">
        <w:rPr>
          <w:rFonts w:eastAsia="Calibri"/>
          <w:sz w:val="28"/>
          <w:szCs w:val="28"/>
        </w:rPr>
        <w:t xml:space="preserve">(далее - Комиссия) </w:t>
      </w:r>
      <w:r w:rsidRPr="00657371">
        <w:rPr>
          <w:rFonts w:eastAsia="Calibri"/>
          <w:sz w:val="28"/>
          <w:szCs w:val="28"/>
        </w:rPr>
        <w:t xml:space="preserve">является координационным органом, образованным для обеспечения взаимодействия </w:t>
      </w:r>
      <w:r w:rsidR="0010363A">
        <w:rPr>
          <w:rFonts w:eastAsia="Calibri"/>
          <w:sz w:val="28"/>
          <w:szCs w:val="28"/>
        </w:rPr>
        <w:t xml:space="preserve">администрации </w:t>
      </w:r>
      <w:r w:rsidR="00B17D02">
        <w:rPr>
          <w:rFonts w:eastAsia="Calibri"/>
          <w:sz w:val="28"/>
          <w:szCs w:val="28"/>
        </w:rPr>
        <w:t>Крутогоровского сельского поселения</w:t>
      </w:r>
      <w:r w:rsidR="0010363A">
        <w:rPr>
          <w:rFonts w:eastAsiaTheme="minorHAnsi"/>
          <w:sz w:val="28"/>
          <w:szCs w:val="28"/>
          <w:lang w:eastAsia="en-US"/>
        </w:rPr>
        <w:t xml:space="preserve"> с </w:t>
      </w:r>
      <w:r w:rsidRPr="00657371">
        <w:rPr>
          <w:rFonts w:eastAsia="Calibri"/>
          <w:sz w:val="28"/>
          <w:szCs w:val="28"/>
        </w:rPr>
        <w:t>представител</w:t>
      </w:r>
      <w:r w:rsidR="0010363A">
        <w:rPr>
          <w:rFonts w:eastAsia="Calibri"/>
          <w:sz w:val="28"/>
          <w:szCs w:val="28"/>
        </w:rPr>
        <w:t>ями</w:t>
      </w:r>
      <w:r w:rsidRPr="00657371">
        <w:rPr>
          <w:rFonts w:eastAsia="Calibri"/>
          <w:sz w:val="28"/>
          <w:szCs w:val="28"/>
        </w:rPr>
        <w:t xml:space="preserve"> исполнительных органов государственной власти Камчатского края,</w:t>
      </w:r>
      <w:r>
        <w:rPr>
          <w:rFonts w:eastAsia="Calibri"/>
          <w:sz w:val="28"/>
          <w:szCs w:val="28"/>
        </w:rPr>
        <w:t xml:space="preserve"> </w:t>
      </w:r>
      <w:r w:rsidRPr="00657371">
        <w:rPr>
          <w:rFonts w:eastAsia="Calibri"/>
          <w:sz w:val="28"/>
          <w:szCs w:val="28"/>
        </w:rPr>
        <w:t xml:space="preserve">территориальных органов федеральных органов исполнительной власти по Камчатскому краю </w:t>
      </w:r>
      <w:r>
        <w:rPr>
          <w:rFonts w:eastAsia="Calibri"/>
          <w:sz w:val="28"/>
          <w:szCs w:val="28"/>
        </w:rPr>
        <w:t xml:space="preserve">в сфере подготовки и проведения </w:t>
      </w:r>
      <w:r w:rsidRPr="00A00BD9">
        <w:rPr>
          <w:rFonts w:eastAsia="Calibri"/>
          <w:bCs/>
          <w:sz w:val="28"/>
          <w:szCs w:val="28"/>
        </w:rPr>
        <w:t>Всероссийской сельскохозяйственной переписи 2016 года</w:t>
      </w:r>
      <w:r w:rsidRPr="00A00BD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(далее - сельскохозяйственная перепись)</w:t>
      </w:r>
      <w:r w:rsidRPr="00667532">
        <w:rPr>
          <w:rFonts w:eastAsia="Calibri"/>
          <w:sz w:val="28"/>
          <w:szCs w:val="28"/>
        </w:rPr>
        <w:t>.</w:t>
      </w:r>
      <w:proofErr w:type="gramEnd"/>
    </w:p>
    <w:p w:rsidR="00B92CFE" w:rsidRPr="007665B2" w:rsidRDefault="00B92CFE" w:rsidP="00B92CFE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1.</w:t>
      </w:r>
      <w:r w:rsidRPr="00667532">
        <w:rPr>
          <w:rFonts w:eastAsia="Calibri"/>
          <w:sz w:val="28"/>
          <w:szCs w:val="28"/>
        </w:rPr>
        <w:t>2.</w:t>
      </w:r>
      <w:r w:rsidRPr="00667532">
        <w:rPr>
          <w:rFonts w:eastAsia="Calibri"/>
          <w:sz w:val="28"/>
          <w:szCs w:val="28"/>
        </w:rPr>
        <w:tab/>
      </w:r>
      <w:r w:rsidRPr="007665B2">
        <w:rPr>
          <w:rFonts w:eastAsia="Calibri"/>
          <w:sz w:val="28"/>
          <w:szCs w:val="28"/>
        </w:rPr>
        <w:t xml:space="preserve">В своей деятельности Комиссия руководствуется Конституцией Российской Федерации, федеральными законами и иными нормативными правовыми актами Российской Федерации, Уставом Камчатского края, законами и иными нормативными правовыми актами Камчатского края, </w:t>
      </w:r>
      <w:r w:rsidR="00B17D02">
        <w:rPr>
          <w:rFonts w:eastAsia="Calibri"/>
          <w:sz w:val="28"/>
          <w:szCs w:val="28"/>
        </w:rPr>
        <w:t xml:space="preserve">                </w:t>
      </w:r>
      <w:r w:rsidRPr="007665B2">
        <w:rPr>
          <w:rFonts w:eastAsia="Calibri"/>
          <w:sz w:val="28"/>
          <w:szCs w:val="28"/>
        </w:rPr>
        <w:t>а также настоящим Положением.</w:t>
      </w:r>
    </w:p>
    <w:p w:rsidR="00B92CFE" w:rsidRDefault="00B92CFE" w:rsidP="00B92CFE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1.3. </w:t>
      </w:r>
      <w:r>
        <w:rPr>
          <w:rFonts w:eastAsia="Calibri"/>
          <w:sz w:val="28"/>
          <w:szCs w:val="28"/>
        </w:rPr>
        <w:tab/>
        <w:t>Организационно-техническое</w:t>
      </w:r>
      <w:r w:rsidRPr="00667532">
        <w:rPr>
          <w:rFonts w:eastAsia="Calibri"/>
          <w:sz w:val="28"/>
          <w:szCs w:val="28"/>
        </w:rPr>
        <w:t xml:space="preserve"> обеспечение деятельности Комиссии осуществляет</w:t>
      </w:r>
      <w:r w:rsidR="00350BCC">
        <w:rPr>
          <w:rFonts w:eastAsia="Calibri"/>
          <w:sz w:val="28"/>
          <w:szCs w:val="28"/>
        </w:rPr>
        <w:t xml:space="preserve"> администрация</w:t>
      </w:r>
      <w:r w:rsidR="00B17D02">
        <w:rPr>
          <w:rFonts w:eastAsia="Calibri"/>
          <w:sz w:val="28"/>
          <w:szCs w:val="28"/>
        </w:rPr>
        <w:t xml:space="preserve"> Крутогоровского сельского поселения</w:t>
      </w:r>
      <w:r w:rsidRPr="00667532">
        <w:rPr>
          <w:rFonts w:eastAsia="Calibri"/>
          <w:sz w:val="28"/>
          <w:szCs w:val="28"/>
        </w:rPr>
        <w:t>.</w:t>
      </w:r>
    </w:p>
    <w:p w:rsidR="00B92CFE" w:rsidRDefault="00B92CFE" w:rsidP="00B92CFE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</w:p>
    <w:p w:rsidR="00B92CFE" w:rsidRDefault="00B92CFE" w:rsidP="00B92CFE">
      <w:pPr>
        <w:tabs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Pr="004A151B">
        <w:rPr>
          <w:rFonts w:eastAsia="Calibri"/>
          <w:sz w:val="28"/>
          <w:szCs w:val="28"/>
        </w:rPr>
        <w:t>Основные задачи, функции и права Комиссии</w:t>
      </w:r>
    </w:p>
    <w:p w:rsidR="00B92CFE" w:rsidRDefault="00B92CFE" w:rsidP="00B92CFE">
      <w:pPr>
        <w:tabs>
          <w:tab w:val="left" w:pos="1134"/>
        </w:tabs>
        <w:ind w:firstLine="709"/>
        <w:rPr>
          <w:rFonts w:eastAsia="Calibri"/>
          <w:sz w:val="28"/>
          <w:szCs w:val="28"/>
        </w:rPr>
      </w:pPr>
    </w:p>
    <w:p w:rsidR="00B92CFE" w:rsidRPr="00667532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2.1. </w:t>
      </w:r>
      <w:r w:rsidRPr="00667532">
        <w:rPr>
          <w:rFonts w:eastAsia="Calibri"/>
          <w:sz w:val="28"/>
          <w:szCs w:val="28"/>
        </w:rPr>
        <w:t>Основными задачами Комиссии являются:</w:t>
      </w:r>
    </w:p>
    <w:p w:rsidR="00B92CFE" w:rsidRPr="004A1549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667532">
        <w:rPr>
          <w:rFonts w:eastAsia="Calibri"/>
          <w:sz w:val="28"/>
          <w:szCs w:val="28"/>
        </w:rPr>
        <w:t>1)</w:t>
      </w:r>
      <w:r w:rsidRPr="00667532">
        <w:rPr>
          <w:rFonts w:eastAsia="Calibri"/>
          <w:sz w:val="28"/>
          <w:szCs w:val="28"/>
        </w:rPr>
        <w:tab/>
      </w:r>
      <w:r w:rsidRPr="004A1549">
        <w:rPr>
          <w:rFonts w:eastAsia="Calibri"/>
          <w:sz w:val="28"/>
          <w:szCs w:val="28"/>
        </w:rPr>
        <w:t xml:space="preserve">выработка согласованных решений в сфере </w:t>
      </w:r>
      <w:r>
        <w:rPr>
          <w:rFonts w:eastAsia="Calibri"/>
          <w:sz w:val="28"/>
          <w:szCs w:val="28"/>
        </w:rPr>
        <w:t>подготовки и проведения сельскохозяйственной переписи</w:t>
      </w:r>
      <w:r w:rsidRPr="004A1549">
        <w:rPr>
          <w:rFonts w:eastAsia="Calibri"/>
          <w:sz w:val="28"/>
          <w:szCs w:val="28"/>
        </w:rPr>
        <w:t>;</w:t>
      </w:r>
    </w:p>
    <w:p w:rsidR="00B92CFE" w:rsidRPr="004A1549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4A1549">
        <w:rPr>
          <w:rFonts w:eastAsia="Calibri"/>
          <w:sz w:val="28"/>
          <w:szCs w:val="28"/>
        </w:rPr>
        <w:t xml:space="preserve">2) </w:t>
      </w:r>
      <w:r>
        <w:rPr>
          <w:rFonts w:eastAsia="Calibri"/>
          <w:sz w:val="28"/>
          <w:szCs w:val="28"/>
        </w:rPr>
        <w:t>разработка плана мероприятий по подготовке и проведению сельскохозяйственной переписи</w:t>
      </w:r>
      <w:r w:rsidRPr="004A1549">
        <w:rPr>
          <w:rFonts w:eastAsia="Calibri"/>
          <w:sz w:val="28"/>
          <w:szCs w:val="28"/>
        </w:rPr>
        <w:t>;</w:t>
      </w:r>
    </w:p>
    <w:p w:rsidR="00B92CFE" w:rsidRDefault="00350BCC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</w:t>
      </w:r>
      <w:r w:rsidR="00B92CFE" w:rsidRPr="004A1549">
        <w:rPr>
          <w:rFonts w:eastAsia="Calibri"/>
          <w:sz w:val="28"/>
          <w:szCs w:val="28"/>
        </w:rPr>
        <w:t>) проведение консультационно-информационной работы с населением.</w:t>
      </w:r>
    </w:p>
    <w:p w:rsidR="00B92CFE" w:rsidRPr="008A6C4A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2.2. </w:t>
      </w:r>
      <w:r w:rsidRPr="008A6C4A">
        <w:rPr>
          <w:rFonts w:eastAsia="Calibri"/>
          <w:sz w:val="28"/>
          <w:szCs w:val="28"/>
        </w:rPr>
        <w:t xml:space="preserve">Для </w:t>
      </w:r>
      <w:r>
        <w:rPr>
          <w:rFonts w:eastAsia="Calibri"/>
          <w:sz w:val="28"/>
          <w:szCs w:val="28"/>
        </w:rPr>
        <w:t xml:space="preserve">решения </w:t>
      </w:r>
      <w:r w:rsidRPr="008A6C4A">
        <w:rPr>
          <w:rFonts w:eastAsia="Calibri"/>
          <w:sz w:val="28"/>
          <w:szCs w:val="28"/>
        </w:rPr>
        <w:t>возложенных на нее задач Комиссия осуществляет следующие функции:</w:t>
      </w:r>
    </w:p>
    <w:p w:rsidR="00B92CFE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рассматривает предложения по вопросам </w:t>
      </w:r>
      <w:r w:rsidRPr="00BF3D9C">
        <w:rPr>
          <w:rFonts w:eastAsia="Calibri"/>
          <w:sz w:val="28"/>
          <w:szCs w:val="28"/>
        </w:rPr>
        <w:t>подготовки и проведения сельскохозяйственной переписи</w:t>
      </w:r>
      <w:r w:rsidRPr="00667532">
        <w:rPr>
          <w:rFonts w:eastAsia="Calibri"/>
          <w:sz w:val="28"/>
          <w:szCs w:val="28"/>
        </w:rPr>
        <w:t>;</w:t>
      </w:r>
    </w:p>
    <w:p w:rsidR="00B92CFE" w:rsidRDefault="00B92CFE" w:rsidP="00B92CFE">
      <w:pPr>
        <w:tabs>
          <w:tab w:val="left" w:pos="993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         2) участвует в разработке плановых мероприятий по подготовке</w:t>
      </w:r>
      <w:r w:rsidRPr="00BF3D9C">
        <w:rPr>
          <w:rFonts w:eastAsia="Calibri"/>
          <w:sz w:val="28"/>
          <w:szCs w:val="28"/>
        </w:rPr>
        <w:t xml:space="preserve"> и про</w:t>
      </w:r>
      <w:r>
        <w:rPr>
          <w:rFonts w:eastAsia="Calibri"/>
          <w:sz w:val="28"/>
          <w:szCs w:val="28"/>
        </w:rPr>
        <w:t>ведению</w:t>
      </w:r>
      <w:r w:rsidRPr="00BF3D9C">
        <w:rPr>
          <w:rFonts w:eastAsia="Calibri"/>
          <w:sz w:val="28"/>
          <w:szCs w:val="28"/>
        </w:rPr>
        <w:t xml:space="preserve"> сельскохозяйственной переписи</w:t>
      </w:r>
      <w:r>
        <w:rPr>
          <w:rFonts w:eastAsia="Calibri"/>
          <w:sz w:val="28"/>
          <w:szCs w:val="28"/>
        </w:rPr>
        <w:t>;</w:t>
      </w:r>
    </w:p>
    <w:p w:rsidR="00B92CFE" w:rsidRPr="004A1549" w:rsidRDefault="00B92CFE" w:rsidP="00B92CFE">
      <w:pPr>
        <w:tabs>
          <w:tab w:val="left" w:pos="993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3) </w:t>
      </w:r>
      <w:r w:rsidRPr="002F1DE0">
        <w:rPr>
          <w:rFonts w:eastAsia="Calibri"/>
          <w:sz w:val="28"/>
          <w:szCs w:val="28"/>
        </w:rPr>
        <w:t>осуществляет иные</w:t>
      </w:r>
      <w:r>
        <w:rPr>
          <w:rFonts w:eastAsia="Calibri"/>
          <w:sz w:val="28"/>
          <w:szCs w:val="28"/>
        </w:rPr>
        <w:t xml:space="preserve"> функции в сфере осуществления </w:t>
      </w:r>
      <w:r w:rsidRPr="002F1DE0">
        <w:rPr>
          <w:rFonts w:eastAsia="Calibri"/>
          <w:sz w:val="28"/>
          <w:szCs w:val="28"/>
        </w:rPr>
        <w:t>деятельности Комиссии</w:t>
      </w:r>
      <w:r>
        <w:rPr>
          <w:rFonts w:eastAsia="Calibri"/>
          <w:sz w:val="28"/>
          <w:szCs w:val="28"/>
        </w:rPr>
        <w:t>.</w:t>
      </w:r>
    </w:p>
    <w:p w:rsidR="00B92CFE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4A154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2.3. Комиссия имеет право:</w:t>
      </w:r>
    </w:p>
    <w:p w:rsidR="00B92CFE" w:rsidRPr="002F1DE0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2F1DE0">
        <w:rPr>
          <w:rFonts w:eastAsia="Calibri"/>
          <w:sz w:val="28"/>
          <w:szCs w:val="28"/>
        </w:rPr>
        <w:t>1) запрашивать в установленном порядке у исполнительных органов государственной власти Камчатского края</w:t>
      </w:r>
      <w:r>
        <w:rPr>
          <w:rFonts w:eastAsia="Calibri"/>
          <w:sz w:val="28"/>
          <w:szCs w:val="28"/>
        </w:rPr>
        <w:t>,</w:t>
      </w:r>
      <w:r w:rsidRPr="002F1DE0">
        <w:rPr>
          <w:rFonts w:eastAsia="Calibri"/>
          <w:sz w:val="28"/>
          <w:szCs w:val="28"/>
        </w:rPr>
        <w:t xml:space="preserve"> территориальных органов федеральных органов исполнительной власти по </w:t>
      </w:r>
      <w:r>
        <w:rPr>
          <w:rFonts w:eastAsia="Calibri"/>
          <w:sz w:val="28"/>
          <w:szCs w:val="28"/>
        </w:rPr>
        <w:t xml:space="preserve">Камчатскому краю </w:t>
      </w:r>
      <w:r w:rsidRPr="002F1DE0">
        <w:rPr>
          <w:rFonts w:eastAsia="Calibri"/>
          <w:sz w:val="28"/>
          <w:szCs w:val="28"/>
        </w:rPr>
        <w:t>информацию по вопросам, входящим в сферу деятельности Комиссии;</w:t>
      </w:r>
    </w:p>
    <w:p w:rsidR="00B92CFE" w:rsidRPr="002F1DE0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2F1DE0">
        <w:rPr>
          <w:rFonts w:eastAsia="Calibri"/>
          <w:sz w:val="28"/>
          <w:szCs w:val="28"/>
        </w:rPr>
        <w:t xml:space="preserve">2) заслушивать на своих заседаниях </w:t>
      </w:r>
      <w:r w:rsidR="00350BCC">
        <w:rPr>
          <w:rFonts w:eastAsia="Calibri"/>
          <w:sz w:val="28"/>
          <w:szCs w:val="28"/>
        </w:rPr>
        <w:t>должностных лиц</w:t>
      </w:r>
      <w:r>
        <w:rPr>
          <w:rFonts w:eastAsia="Calibri"/>
          <w:sz w:val="28"/>
          <w:szCs w:val="28"/>
        </w:rPr>
        <w:t xml:space="preserve"> </w:t>
      </w:r>
      <w:r w:rsidR="00350BCC">
        <w:rPr>
          <w:rFonts w:eastAsia="Calibri"/>
          <w:sz w:val="28"/>
          <w:szCs w:val="28"/>
        </w:rPr>
        <w:t xml:space="preserve">администрации </w:t>
      </w:r>
      <w:r w:rsidR="00B17D02">
        <w:rPr>
          <w:rFonts w:eastAsiaTheme="minorHAnsi"/>
          <w:sz w:val="28"/>
          <w:szCs w:val="28"/>
          <w:lang w:eastAsia="en-US"/>
        </w:rPr>
        <w:t xml:space="preserve">Крутогоровского сельского поселения </w:t>
      </w:r>
      <w:r w:rsidRPr="002F1DE0">
        <w:rPr>
          <w:rFonts w:eastAsia="Calibri"/>
          <w:sz w:val="28"/>
          <w:szCs w:val="28"/>
        </w:rPr>
        <w:t>по вопросам, входящим в сферу деятельности Комиссии;</w:t>
      </w:r>
    </w:p>
    <w:p w:rsidR="00B92CFE" w:rsidRPr="002F1DE0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 создавать</w:t>
      </w:r>
      <w:r w:rsidRPr="002F1DE0">
        <w:rPr>
          <w:rFonts w:eastAsia="Calibri"/>
          <w:sz w:val="28"/>
          <w:szCs w:val="28"/>
        </w:rPr>
        <w:t xml:space="preserve"> рабочие и экспертные группы для оперативной и качественной подготовки материалов и проектов решений Комиссии.</w:t>
      </w:r>
    </w:p>
    <w:p w:rsidR="00B92CFE" w:rsidRDefault="00B92CFE" w:rsidP="00B92CFE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</w:p>
    <w:p w:rsidR="00B92CFE" w:rsidRDefault="00B92CFE" w:rsidP="00B92CFE">
      <w:pPr>
        <w:numPr>
          <w:ilvl w:val="0"/>
          <w:numId w:val="3"/>
        </w:numPr>
        <w:tabs>
          <w:tab w:val="left" w:pos="993"/>
        </w:tabs>
        <w:jc w:val="center"/>
        <w:rPr>
          <w:rFonts w:eastAsia="Calibri"/>
          <w:sz w:val="28"/>
          <w:szCs w:val="28"/>
        </w:rPr>
      </w:pPr>
      <w:r w:rsidRPr="002F1DE0">
        <w:rPr>
          <w:rFonts w:eastAsia="Calibri"/>
          <w:sz w:val="28"/>
          <w:szCs w:val="28"/>
        </w:rPr>
        <w:t>Состав Комиссии и порядок ее деятельности</w:t>
      </w:r>
    </w:p>
    <w:p w:rsidR="00B92CFE" w:rsidRPr="00667532" w:rsidRDefault="00B92CFE" w:rsidP="00B92CFE">
      <w:pPr>
        <w:tabs>
          <w:tab w:val="left" w:pos="993"/>
        </w:tabs>
        <w:ind w:left="1069"/>
        <w:rPr>
          <w:rFonts w:eastAsia="Calibri"/>
          <w:sz w:val="28"/>
          <w:szCs w:val="28"/>
        </w:rPr>
      </w:pPr>
    </w:p>
    <w:p w:rsidR="00B92CFE" w:rsidRPr="002F1DE0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 w:rsidRPr="002F1DE0">
        <w:rPr>
          <w:rFonts w:eastAsia="Calibri"/>
          <w:sz w:val="28"/>
          <w:szCs w:val="28"/>
        </w:rPr>
        <w:t>3.1. Комиссия формируется в составе председателя, заместителя председателя, секретаря и членов Комиссии.</w:t>
      </w:r>
    </w:p>
    <w:p w:rsidR="00B92CFE" w:rsidRPr="002F1DE0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 w:rsidRPr="002F1DE0">
        <w:rPr>
          <w:rFonts w:eastAsia="Calibri"/>
          <w:sz w:val="28"/>
          <w:szCs w:val="28"/>
        </w:rPr>
        <w:t>3.</w:t>
      </w:r>
      <w:r w:rsidR="00350BCC">
        <w:rPr>
          <w:rFonts w:eastAsia="Calibri"/>
          <w:sz w:val="28"/>
          <w:szCs w:val="28"/>
        </w:rPr>
        <w:t>2</w:t>
      </w:r>
      <w:r w:rsidRPr="002F1DE0">
        <w:rPr>
          <w:rFonts w:eastAsia="Calibri"/>
          <w:sz w:val="28"/>
          <w:szCs w:val="28"/>
        </w:rPr>
        <w:t xml:space="preserve">. Персональный состав Комиссии утверждается распоряжением </w:t>
      </w:r>
      <w:r w:rsidR="00350BCC">
        <w:rPr>
          <w:rFonts w:eastAsia="Calibri"/>
          <w:sz w:val="28"/>
          <w:szCs w:val="28"/>
        </w:rPr>
        <w:t xml:space="preserve">администрации </w:t>
      </w:r>
      <w:r w:rsidR="00B17D02">
        <w:rPr>
          <w:rFonts w:eastAsia="Calibri"/>
          <w:sz w:val="28"/>
          <w:szCs w:val="28"/>
        </w:rPr>
        <w:t>Крутогоровского сельского поселения</w:t>
      </w:r>
      <w:r w:rsidRPr="002F1DE0">
        <w:rPr>
          <w:rFonts w:eastAsia="Calibri"/>
          <w:sz w:val="28"/>
          <w:szCs w:val="28"/>
        </w:rPr>
        <w:t>.</w:t>
      </w:r>
    </w:p>
    <w:p w:rsidR="00B92CFE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</w:t>
      </w:r>
      <w:r w:rsidR="00350BCC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. </w:t>
      </w:r>
      <w:r w:rsidRPr="002F1DE0">
        <w:rPr>
          <w:rFonts w:eastAsia="Calibri"/>
          <w:sz w:val="28"/>
          <w:szCs w:val="28"/>
        </w:rPr>
        <w:t>Комиссия осуществляет свою деятельность в соответствии с планом работы, который утверждается председателем Комиссии.</w:t>
      </w:r>
      <w:r w:rsidRPr="003F3448">
        <w:rPr>
          <w:rFonts w:eastAsia="Calibri"/>
          <w:sz w:val="28"/>
          <w:szCs w:val="28"/>
        </w:rPr>
        <w:t xml:space="preserve"> </w:t>
      </w:r>
    </w:p>
    <w:p w:rsidR="00B92CFE" w:rsidRPr="003F3448" w:rsidRDefault="00B92CFE" w:rsidP="00B92CFE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3.</w:t>
      </w:r>
      <w:r w:rsidR="00350BCC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. </w:t>
      </w:r>
      <w:r w:rsidRPr="008C3005">
        <w:rPr>
          <w:rFonts w:eastAsia="Calibri"/>
          <w:sz w:val="28"/>
          <w:szCs w:val="28"/>
        </w:rPr>
        <w:t xml:space="preserve">Основной формой </w:t>
      </w:r>
      <w:r>
        <w:rPr>
          <w:rFonts w:eastAsia="Calibri"/>
          <w:sz w:val="28"/>
          <w:szCs w:val="28"/>
        </w:rPr>
        <w:t xml:space="preserve">деятельности </w:t>
      </w:r>
      <w:r w:rsidRPr="008C3005">
        <w:rPr>
          <w:rFonts w:eastAsia="Calibri"/>
          <w:sz w:val="28"/>
          <w:szCs w:val="28"/>
        </w:rPr>
        <w:t>Комиссии является проведение заседаний</w:t>
      </w:r>
      <w:r w:rsidRPr="003F3448">
        <w:rPr>
          <w:rFonts w:eastAsia="Calibri"/>
          <w:sz w:val="28"/>
          <w:szCs w:val="28"/>
        </w:rPr>
        <w:t>.</w:t>
      </w:r>
    </w:p>
    <w:p w:rsidR="00B92CFE" w:rsidRPr="002F1DE0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 w:rsidRPr="002F1DE0">
        <w:rPr>
          <w:rFonts w:eastAsia="Calibri"/>
          <w:sz w:val="28"/>
          <w:szCs w:val="28"/>
        </w:rPr>
        <w:t xml:space="preserve">Заседания Комиссии проводятся </w:t>
      </w:r>
      <w:r>
        <w:rPr>
          <w:rFonts w:eastAsia="Calibri"/>
          <w:sz w:val="28"/>
          <w:szCs w:val="28"/>
        </w:rPr>
        <w:t xml:space="preserve">в соответствии с планом работы Комиссии, </w:t>
      </w:r>
      <w:r w:rsidRPr="002F1DE0">
        <w:rPr>
          <w:rFonts w:eastAsia="Calibri"/>
          <w:sz w:val="28"/>
          <w:szCs w:val="28"/>
        </w:rPr>
        <w:t>но не реже 1 раза в</w:t>
      </w:r>
      <w:r>
        <w:rPr>
          <w:rFonts w:eastAsia="Calibri"/>
          <w:sz w:val="28"/>
          <w:szCs w:val="28"/>
        </w:rPr>
        <w:t xml:space="preserve"> квартал</w:t>
      </w:r>
      <w:r w:rsidRPr="002F1DE0">
        <w:rPr>
          <w:rFonts w:eastAsia="Calibri"/>
          <w:sz w:val="28"/>
          <w:szCs w:val="28"/>
        </w:rPr>
        <w:t>.</w:t>
      </w:r>
    </w:p>
    <w:p w:rsidR="00B92CFE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 w:rsidRPr="002F1DE0">
        <w:rPr>
          <w:rFonts w:eastAsia="Calibri"/>
          <w:sz w:val="28"/>
          <w:szCs w:val="28"/>
        </w:rPr>
        <w:t>Внеочередные заседания Комиссии проводятся по мере необходимости по решению председателя Комиссии.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3.</w:t>
      </w:r>
      <w:r w:rsidR="00350BCC">
        <w:rPr>
          <w:rFonts w:eastAsia="Calibri"/>
          <w:sz w:val="28"/>
          <w:szCs w:val="28"/>
        </w:rPr>
        <w:t>5</w:t>
      </w:r>
      <w:r w:rsidRPr="00712888">
        <w:rPr>
          <w:rFonts w:eastAsia="Calibri"/>
          <w:sz w:val="28"/>
          <w:szCs w:val="28"/>
        </w:rPr>
        <w:t xml:space="preserve">. Заседания Комиссии проводит председатель Комиссии, а в его отсутствие </w:t>
      </w:r>
      <w:r>
        <w:rPr>
          <w:rFonts w:eastAsia="Calibri"/>
          <w:sz w:val="28"/>
          <w:szCs w:val="28"/>
        </w:rPr>
        <w:t xml:space="preserve">- </w:t>
      </w:r>
      <w:r w:rsidRPr="00712888">
        <w:rPr>
          <w:rFonts w:eastAsia="Calibri"/>
          <w:sz w:val="28"/>
          <w:szCs w:val="28"/>
        </w:rPr>
        <w:t>заместитель председателя Комиссии.</w:t>
      </w:r>
    </w:p>
    <w:p w:rsidR="00B92CFE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 w:rsidRPr="00712888">
        <w:rPr>
          <w:rFonts w:eastAsia="Calibri"/>
          <w:sz w:val="28"/>
          <w:szCs w:val="28"/>
        </w:rPr>
        <w:t>Заседание правомочно, если на нем присутствуют более половины членов Комиссии.</w:t>
      </w:r>
      <w:r w:rsidRPr="00397EDB">
        <w:rPr>
          <w:rFonts w:eastAsia="Calibri"/>
          <w:sz w:val="28"/>
          <w:szCs w:val="28"/>
        </w:rPr>
        <w:t xml:space="preserve"> 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3.</w:t>
      </w:r>
      <w:r w:rsidR="00350BCC">
        <w:rPr>
          <w:rFonts w:eastAsia="Calibri"/>
          <w:sz w:val="28"/>
          <w:szCs w:val="28"/>
        </w:rPr>
        <w:t>6</w:t>
      </w:r>
      <w:r w:rsidRPr="00712888">
        <w:rPr>
          <w:rFonts w:eastAsia="Calibri"/>
          <w:sz w:val="28"/>
          <w:szCs w:val="28"/>
        </w:rPr>
        <w:t>. Решения Комиссии принимаются простым большинством голосов присутствующих на заседании членов Комиссии путем открытого голосования.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 w:rsidRPr="00712888">
        <w:rPr>
          <w:rFonts w:eastAsia="Calibri"/>
          <w:sz w:val="28"/>
          <w:szCs w:val="28"/>
        </w:rPr>
        <w:t>В случае равенства голосов решающим является голос председательствующего на заседании Комиссии.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3.</w:t>
      </w:r>
      <w:r w:rsidR="00350BCC">
        <w:rPr>
          <w:rFonts w:eastAsia="Calibri"/>
          <w:sz w:val="28"/>
          <w:szCs w:val="28"/>
        </w:rPr>
        <w:t>7</w:t>
      </w:r>
      <w:r w:rsidRPr="00712888">
        <w:rPr>
          <w:rFonts w:eastAsia="Calibri"/>
          <w:sz w:val="28"/>
          <w:szCs w:val="28"/>
        </w:rPr>
        <w:t>. Решения Комиссии оформляются протоколом, который подписывается председательствующим на заседании Комиссии и секретарем Комиссии.</w:t>
      </w:r>
    </w:p>
    <w:p w:rsidR="00B92CFE" w:rsidRPr="00712888" w:rsidRDefault="00B92CFE" w:rsidP="00B92CFE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</w:t>
      </w:r>
      <w:r w:rsidRPr="00712888">
        <w:rPr>
          <w:rFonts w:eastAsia="Calibri"/>
          <w:bCs/>
          <w:sz w:val="28"/>
          <w:szCs w:val="28"/>
        </w:rPr>
        <w:t>В случае несогласия с принятым решением член Комиссии вправе из</w:t>
      </w:r>
      <w:r>
        <w:rPr>
          <w:rFonts w:eastAsia="Calibri"/>
          <w:bCs/>
          <w:sz w:val="28"/>
          <w:szCs w:val="28"/>
        </w:rPr>
        <w:t>ложить в письменной форме</w:t>
      </w:r>
      <w:r w:rsidRPr="00712888">
        <w:rPr>
          <w:rFonts w:eastAsia="Calibri"/>
          <w:bCs/>
          <w:sz w:val="28"/>
          <w:szCs w:val="28"/>
        </w:rPr>
        <w:t xml:space="preserve"> свое мнение, которое приобщается к протоколу.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3.</w:t>
      </w:r>
      <w:r w:rsidR="00350BCC">
        <w:rPr>
          <w:rFonts w:eastAsia="Calibri"/>
          <w:sz w:val="28"/>
          <w:szCs w:val="28"/>
        </w:rPr>
        <w:t>8</w:t>
      </w:r>
      <w:r w:rsidRPr="00712888">
        <w:rPr>
          <w:rFonts w:eastAsia="Calibri"/>
          <w:sz w:val="28"/>
          <w:szCs w:val="28"/>
        </w:rPr>
        <w:t>. Секретарь Комиссии: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</w:t>
      </w:r>
      <w:r w:rsidRPr="00712888">
        <w:rPr>
          <w:rFonts w:eastAsia="Calibri"/>
          <w:sz w:val="28"/>
          <w:szCs w:val="28"/>
        </w:rPr>
        <w:t>1) обеспечивает подготовку проекта плана работы Комиссии, составляет проекты повестки дня заседаний, организует подготовку материалов к заседаниям, а также проектов соответствующих решений Комиссии;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712888">
        <w:rPr>
          <w:rFonts w:eastAsia="Calibri"/>
          <w:sz w:val="28"/>
          <w:szCs w:val="28"/>
        </w:rPr>
        <w:t xml:space="preserve">2) </w:t>
      </w:r>
      <w:r>
        <w:rPr>
          <w:rFonts w:eastAsia="Calibri"/>
          <w:sz w:val="28"/>
          <w:szCs w:val="28"/>
        </w:rPr>
        <w:t>обеспечивает информирование</w:t>
      </w:r>
      <w:r w:rsidRPr="00712888">
        <w:rPr>
          <w:rFonts w:eastAsia="Calibri"/>
          <w:sz w:val="28"/>
          <w:szCs w:val="28"/>
        </w:rPr>
        <w:t xml:space="preserve"> членов Комиссии о месте, времени проведения и повестке дня очередного заседания Комиссии, </w:t>
      </w:r>
      <w:r>
        <w:rPr>
          <w:rFonts w:eastAsia="Calibri"/>
          <w:sz w:val="28"/>
          <w:szCs w:val="28"/>
        </w:rPr>
        <w:t xml:space="preserve">а также </w:t>
      </w:r>
      <w:r w:rsidRPr="00712888">
        <w:rPr>
          <w:rFonts w:eastAsia="Calibri"/>
          <w:sz w:val="28"/>
          <w:szCs w:val="28"/>
        </w:rPr>
        <w:t>обеспечивает их необходимыми материалами;</w:t>
      </w:r>
    </w:p>
    <w:p w:rsidR="00B92CFE" w:rsidRPr="00712888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712888">
        <w:rPr>
          <w:rFonts w:eastAsia="Calibri"/>
          <w:sz w:val="28"/>
          <w:szCs w:val="28"/>
        </w:rPr>
        <w:t xml:space="preserve">3) осуществляет </w:t>
      </w:r>
      <w:proofErr w:type="gramStart"/>
      <w:r w:rsidRPr="00712888">
        <w:rPr>
          <w:rFonts w:eastAsia="Calibri"/>
          <w:sz w:val="28"/>
          <w:szCs w:val="28"/>
        </w:rPr>
        <w:t>контроль за</w:t>
      </w:r>
      <w:proofErr w:type="gramEnd"/>
      <w:r w:rsidRPr="00712888">
        <w:rPr>
          <w:rFonts w:eastAsia="Calibri"/>
          <w:sz w:val="28"/>
          <w:szCs w:val="28"/>
        </w:rPr>
        <w:t xml:space="preserve"> исполнением решений Комиссии.</w:t>
      </w:r>
    </w:p>
    <w:p w:rsidR="00B92CFE" w:rsidRPr="002F1DE0" w:rsidRDefault="00B92CFE" w:rsidP="00B92CFE">
      <w:pPr>
        <w:ind w:firstLine="709"/>
        <w:jc w:val="both"/>
        <w:rPr>
          <w:rFonts w:eastAsia="Calibri"/>
          <w:sz w:val="28"/>
          <w:szCs w:val="28"/>
        </w:rPr>
      </w:pPr>
    </w:p>
    <w:p w:rsidR="00B92CFE" w:rsidRPr="00667532" w:rsidRDefault="00B92CFE" w:rsidP="00B92CFE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</w:p>
    <w:p w:rsidR="00B92CFE" w:rsidRPr="006564A4" w:rsidRDefault="00B92CFE" w:rsidP="00B92CFE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</w:p>
    <w:p w:rsidR="00B92CFE" w:rsidRDefault="00B92CFE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B92CFE" w:rsidRDefault="00B92CFE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B92CFE" w:rsidRDefault="00B92CFE" w:rsidP="00700C9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sectPr w:rsidR="00B92CFE" w:rsidSect="00F41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1F62"/>
    <w:multiLevelType w:val="hybridMultilevel"/>
    <w:tmpl w:val="F364EE30"/>
    <w:lvl w:ilvl="0" w:tplc="F450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482397"/>
    <w:multiLevelType w:val="hybridMultilevel"/>
    <w:tmpl w:val="4740E20C"/>
    <w:lvl w:ilvl="0" w:tplc="19E4CA1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30473A"/>
    <w:multiLevelType w:val="hybridMultilevel"/>
    <w:tmpl w:val="194E4BCE"/>
    <w:lvl w:ilvl="0" w:tplc="DA2E973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B4D2D"/>
    <w:rsid w:val="000B4D2D"/>
    <w:rsid w:val="000E4441"/>
    <w:rsid w:val="0010363A"/>
    <w:rsid w:val="002F5736"/>
    <w:rsid w:val="00350BCC"/>
    <w:rsid w:val="003D7424"/>
    <w:rsid w:val="003F0F37"/>
    <w:rsid w:val="00617752"/>
    <w:rsid w:val="00687B88"/>
    <w:rsid w:val="006A7AE3"/>
    <w:rsid w:val="006C2A95"/>
    <w:rsid w:val="00700C95"/>
    <w:rsid w:val="007356D9"/>
    <w:rsid w:val="00773979"/>
    <w:rsid w:val="0097297D"/>
    <w:rsid w:val="00A07DD3"/>
    <w:rsid w:val="00A939F5"/>
    <w:rsid w:val="00B17D02"/>
    <w:rsid w:val="00B92CFE"/>
    <w:rsid w:val="00BB6AC0"/>
    <w:rsid w:val="00BC63FD"/>
    <w:rsid w:val="00C64249"/>
    <w:rsid w:val="00C6461B"/>
    <w:rsid w:val="00D270A0"/>
    <w:rsid w:val="00E56835"/>
    <w:rsid w:val="00EC3FD2"/>
    <w:rsid w:val="00EC5B4F"/>
    <w:rsid w:val="00EC79D1"/>
    <w:rsid w:val="00F4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B4D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4D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D2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17D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Volgina</dc:creator>
  <cp:lastModifiedBy>User</cp:lastModifiedBy>
  <cp:revision>6</cp:revision>
  <cp:lastPrinted>2015-06-18T05:19:00Z</cp:lastPrinted>
  <dcterms:created xsi:type="dcterms:W3CDTF">2015-05-25T03:02:00Z</dcterms:created>
  <dcterms:modified xsi:type="dcterms:W3CDTF">2015-06-18T05:20:00Z</dcterms:modified>
</cp:coreProperties>
</file>