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6EC" w:rsidRPr="003A61BB" w:rsidRDefault="000726EC" w:rsidP="003A61BB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3A61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95361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Pr="003A61B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3A61B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66750" cy="6762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A61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726EC" w:rsidRPr="003A61BB" w:rsidRDefault="000726EC" w:rsidP="003A61B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726EC" w:rsidRPr="003A61BB" w:rsidRDefault="000726EC" w:rsidP="003A61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1BB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</w:t>
      </w:r>
    </w:p>
    <w:p w:rsidR="000726EC" w:rsidRPr="003A61BB" w:rsidRDefault="000726EC" w:rsidP="003A61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1BB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0726EC" w:rsidRPr="003A61BB" w:rsidRDefault="000726EC" w:rsidP="003A61BB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1BB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953616" w:rsidRDefault="00953616" w:rsidP="003A61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726EC" w:rsidRPr="003A61BB" w:rsidRDefault="000726EC" w:rsidP="003A61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1BB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0726EC" w:rsidRPr="003A61BB" w:rsidRDefault="003A61BB" w:rsidP="003A61B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61BB">
        <w:rPr>
          <w:rFonts w:ascii="Times New Roman" w:hAnsi="Times New Roman" w:cs="Times New Roman"/>
          <w:b/>
          <w:sz w:val="24"/>
          <w:szCs w:val="24"/>
        </w:rPr>
        <w:t xml:space="preserve">АДМИНИСТРАЦИИ </w:t>
      </w:r>
      <w:r w:rsidR="000726EC" w:rsidRPr="003A61BB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3A61BB" w:rsidRDefault="003A61BB" w:rsidP="003A61BB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26EC" w:rsidRPr="003A61BB" w:rsidRDefault="000726EC" w:rsidP="003A61BB">
      <w:pPr>
        <w:tabs>
          <w:tab w:val="left" w:pos="58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A61BB">
        <w:rPr>
          <w:rFonts w:ascii="Times New Roman" w:hAnsi="Times New Roman" w:cs="Times New Roman"/>
          <w:b/>
          <w:sz w:val="24"/>
          <w:szCs w:val="24"/>
          <w:u w:val="single"/>
        </w:rPr>
        <w:t xml:space="preserve">  « </w:t>
      </w:r>
      <w:r w:rsidR="003A61BB" w:rsidRPr="003A61BB">
        <w:rPr>
          <w:rFonts w:ascii="Times New Roman" w:hAnsi="Times New Roman" w:cs="Times New Roman"/>
          <w:b/>
          <w:sz w:val="24"/>
          <w:szCs w:val="24"/>
          <w:u w:val="single"/>
        </w:rPr>
        <w:t>27</w:t>
      </w:r>
      <w:r w:rsidRPr="003A61BB">
        <w:rPr>
          <w:rFonts w:ascii="Times New Roman" w:hAnsi="Times New Roman" w:cs="Times New Roman"/>
          <w:b/>
          <w:sz w:val="24"/>
          <w:szCs w:val="24"/>
          <w:u w:val="single"/>
        </w:rPr>
        <w:t xml:space="preserve">» </w:t>
      </w:r>
      <w:r w:rsidR="003A61BB" w:rsidRPr="003A61BB">
        <w:rPr>
          <w:rFonts w:ascii="Times New Roman" w:hAnsi="Times New Roman" w:cs="Times New Roman"/>
          <w:b/>
          <w:sz w:val="24"/>
          <w:szCs w:val="24"/>
          <w:u w:val="single"/>
        </w:rPr>
        <w:t xml:space="preserve"> мая </w:t>
      </w:r>
      <w:r w:rsidRPr="003A61BB">
        <w:rPr>
          <w:rFonts w:ascii="Times New Roman" w:hAnsi="Times New Roman" w:cs="Times New Roman"/>
          <w:b/>
          <w:sz w:val="24"/>
          <w:szCs w:val="24"/>
          <w:u w:val="single"/>
        </w:rPr>
        <w:t xml:space="preserve"> 2015 года № </w:t>
      </w:r>
      <w:r w:rsidR="003A61BB" w:rsidRPr="003A61BB">
        <w:rPr>
          <w:rFonts w:ascii="Times New Roman" w:hAnsi="Times New Roman" w:cs="Times New Roman"/>
          <w:b/>
          <w:sz w:val="24"/>
          <w:szCs w:val="24"/>
          <w:u w:val="single"/>
        </w:rPr>
        <w:t>37</w:t>
      </w:r>
    </w:p>
    <w:p w:rsidR="000726EC" w:rsidRPr="003A61BB" w:rsidRDefault="000726EC" w:rsidP="003A61BB">
      <w:pPr>
        <w:tabs>
          <w:tab w:val="left" w:pos="5840"/>
        </w:tabs>
        <w:spacing w:after="0" w:line="240" w:lineRule="auto"/>
        <w:ind w:left="-180" w:firstLine="18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A61BB">
        <w:rPr>
          <w:rFonts w:ascii="Times New Roman" w:hAnsi="Times New Roman" w:cs="Times New Roman"/>
          <w:sz w:val="24"/>
          <w:szCs w:val="24"/>
        </w:rPr>
        <w:t xml:space="preserve">    п. Крутогоровский, Соболевский  район</w:t>
      </w:r>
    </w:p>
    <w:p w:rsidR="00575F8A" w:rsidRDefault="000726EC" w:rsidP="003A61BB">
      <w:pPr>
        <w:tabs>
          <w:tab w:val="left" w:pos="6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1B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A61BB" w:rsidRPr="003A61BB" w:rsidRDefault="000726EC" w:rsidP="003A61BB">
      <w:pPr>
        <w:tabs>
          <w:tab w:val="left" w:pos="6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1BB">
        <w:rPr>
          <w:rFonts w:ascii="Times New Roman" w:hAnsi="Times New Roman" w:cs="Times New Roman"/>
          <w:sz w:val="24"/>
          <w:szCs w:val="24"/>
        </w:rPr>
        <w:t xml:space="preserve">   </w:t>
      </w:r>
      <w:r w:rsidR="003A61BB" w:rsidRPr="003A61BB">
        <w:rPr>
          <w:rFonts w:ascii="Times New Roman" w:hAnsi="Times New Roman" w:cs="Times New Roman"/>
          <w:sz w:val="24"/>
          <w:szCs w:val="24"/>
        </w:rPr>
        <w:t xml:space="preserve">« О включении в реестр объектов </w:t>
      </w:r>
      <w:proofErr w:type="gramStart"/>
      <w:r w:rsidR="003A61BB" w:rsidRPr="003A61BB">
        <w:rPr>
          <w:rFonts w:ascii="Times New Roman" w:hAnsi="Times New Roman" w:cs="Times New Roman"/>
          <w:sz w:val="24"/>
          <w:szCs w:val="24"/>
        </w:rPr>
        <w:t>муниципальной</w:t>
      </w:r>
      <w:proofErr w:type="gramEnd"/>
    </w:p>
    <w:p w:rsidR="003A61BB" w:rsidRPr="003A61BB" w:rsidRDefault="003A61BB" w:rsidP="003A61BB">
      <w:pPr>
        <w:tabs>
          <w:tab w:val="left" w:pos="6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1BB">
        <w:rPr>
          <w:rFonts w:ascii="Times New Roman" w:hAnsi="Times New Roman" w:cs="Times New Roman"/>
          <w:sz w:val="24"/>
          <w:szCs w:val="24"/>
        </w:rPr>
        <w:t xml:space="preserve"> собственности автомобильной дороги местного значения</w:t>
      </w:r>
    </w:p>
    <w:p w:rsidR="000726EC" w:rsidRPr="003A61BB" w:rsidRDefault="003A61BB" w:rsidP="003A61BB">
      <w:pPr>
        <w:tabs>
          <w:tab w:val="left" w:pos="672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A61BB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поселения»</w:t>
      </w:r>
      <w:r w:rsidR="000726EC" w:rsidRPr="003A61B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3A61BB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3A61BB" w:rsidRDefault="003A61BB" w:rsidP="00571F2E">
      <w:pPr>
        <w:jc w:val="both"/>
      </w:pPr>
    </w:p>
    <w:p w:rsidR="00575F8A" w:rsidRDefault="00571F2E" w:rsidP="00571F2E">
      <w:pPr>
        <w:jc w:val="both"/>
        <w:rPr>
          <w:rFonts w:ascii="Times New Roman" w:hAnsi="Times New Roman" w:cs="Times New Roman"/>
          <w:sz w:val="24"/>
          <w:szCs w:val="24"/>
        </w:rPr>
      </w:pPr>
      <w:r w:rsidRPr="00575F8A">
        <w:rPr>
          <w:rFonts w:ascii="Times New Roman" w:hAnsi="Times New Roman" w:cs="Times New Roman"/>
          <w:sz w:val="24"/>
          <w:szCs w:val="24"/>
        </w:rPr>
        <w:t xml:space="preserve"> В соответствии с Федеральным законом от 06.10.2003г. №131-ФЗ «Об общих принципах организации местного самоуправления в Российской Федерации», </w:t>
      </w:r>
      <w:r w:rsidR="003A61BB" w:rsidRPr="00575F8A">
        <w:rPr>
          <w:rFonts w:ascii="Times New Roman" w:hAnsi="Times New Roman" w:cs="Times New Roman"/>
          <w:sz w:val="24"/>
          <w:szCs w:val="24"/>
        </w:rPr>
        <w:t xml:space="preserve">решением Собрания депутатов Крутогоровского сельского поселения от 15.11.2007 № </w:t>
      </w:r>
      <w:r w:rsidR="004034FE" w:rsidRPr="00575F8A">
        <w:rPr>
          <w:rFonts w:ascii="Times New Roman" w:hAnsi="Times New Roman" w:cs="Times New Roman"/>
          <w:sz w:val="24"/>
          <w:szCs w:val="24"/>
        </w:rPr>
        <w:t xml:space="preserve">68 </w:t>
      </w:r>
      <w:r w:rsidRPr="00575F8A">
        <w:rPr>
          <w:rFonts w:ascii="Times New Roman" w:hAnsi="Times New Roman" w:cs="Times New Roman"/>
          <w:sz w:val="24"/>
          <w:szCs w:val="24"/>
        </w:rPr>
        <w:t>«Об утверждении Положения «О порядке управления, владения, пользования и распоряжения имуществом, находящимся в муниципальной собственности</w:t>
      </w:r>
      <w:r w:rsidR="004034FE" w:rsidRPr="00575F8A">
        <w:rPr>
          <w:rFonts w:ascii="Times New Roman" w:hAnsi="Times New Roman" w:cs="Times New Roman"/>
          <w:sz w:val="24"/>
          <w:szCs w:val="24"/>
        </w:rPr>
        <w:t xml:space="preserve">  Крутогоровского сельского поселения </w:t>
      </w:r>
      <w:r w:rsidRPr="00575F8A">
        <w:rPr>
          <w:rFonts w:ascii="Times New Roman" w:hAnsi="Times New Roman" w:cs="Times New Roman"/>
          <w:sz w:val="24"/>
          <w:szCs w:val="24"/>
        </w:rPr>
        <w:t xml:space="preserve">», </w:t>
      </w:r>
    </w:p>
    <w:p w:rsidR="00575F8A" w:rsidRPr="00575F8A" w:rsidRDefault="00575F8A" w:rsidP="00571F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90968" w:rsidRDefault="004034FE" w:rsidP="00571F2E">
      <w:pPr>
        <w:jc w:val="both"/>
        <w:rPr>
          <w:rFonts w:ascii="Times New Roman" w:hAnsi="Times New Roman" w:cs="Times New Roman"/>
          <w:sz w:val="28"/>
          <w:szCs w:val="28"/>
        </w:rPr>
      </w:pPr>
      <w:r w:rsidRPr="00575F8A">
        <w:rPr>
          <w:rFonts w:ascii="Times New Roman" w:hAnsi="Times New Roman" w:cs="Times New Roman"/>
          <w:sz w:val="28"/>
          <w:szCs w:val="28"/>
        </w:rPr>
        <w:t>Администрация  по</w:t>
      </w:r>
      <w:r w:rsidR="00090968" w:rsidRPr="00575F8A">
        <w:rPr>
          <w:rFonts w:ascii="Times New Roman" w:hAnsi="Times New Roman" w:cs="Times New Roman"/>
          <w:sz w:val="28"/>
          <w:szCs w:val="28"/>
        </w:rPr>
        <w:t>становляет:</w:t>
      </w:r>
    </w:p>
    <w:p w:rsidR="00575F8A" w:rsidRPr="00575F8A" w:rsidRDefault="00575F8A" w:rsidP="00571F2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71F2E" w:rsidRPr="00575F8A" w:rsidRDefault="00571F2E" w:rsidP="00571F2E">
      <w:pPr>
        <w:jc w:val="both"/>
        <w:rPr>
          <w:rFonts w:ascii="Times New Roman" w:hAnsi="Times New Roman" w:cs="Times New Roman"/>
          <w:sz w:val="24"/>
          <w:szCs w:val="24"/>
        </w:rPr>
      </w:pPr>
      <w:r w:rsidRPr="00575F8A">
        <w:rPr>
          <w:rFonts w:ascii="Times New Roman" w:hAnsi="Times New Roman" w:cs="Times New Roman"/>
          <w:sz w:val="24"/>
          <w:szCs w:val="24"/>
        </w:rPr>
        <w:t xml:space="preserve"> 1. Включить в Реестр объектов муниципальной соб</w:t>
      </w:r>
      <w:r w:rsidR="00575F8A">
        <w:rPr>
          <w:rFonts w:ascii="Times New Roman" w:hAnsi="Times New Roman" w:cs="Times New Roman"/>
          <w:sz w:val="24"/>
          <w:szCs w:val="24"/>
        </w:rPr>
        <w:t xml:space="preserve">ственности автомобильную </w:t>
      </w:r>
      <w:r w:rsidR="00090968" w:rsidRPr="00575F8A">
        <w:rPr>
          <w:rFonts w:ascii="Times New Roman" w:hAnsi="Times New Roman" w:cs="Times New Roman"/>
          <w:sz w:val="24"/>
          <w:szCs w:val="24"/>
        </w:rPr>
        <w:t xml:space="preserve"> дорогу </w:t>
      </w:r>
      <w:r w:rsidR="00575F8A">
        <w:rPr>
          <w:rFonts w:ascii="Times New Roman" w:hAnsi="Times New Roman" w:cs="Times New Roman"/>
          <w:sz w:val="24"/>
          <w:szCs w:val="24"/>
        </w:rPr>
        <w:t>местного  значения Крутогоровского сельского поселения  приложение 1 .</w:t>
      </w:r>
    </w:p>
    <w:p w:rsidR="00571F2E" w:rsidRPr="00575F8A" w:rsidRDefault="00575F8A" w:rsidP="00571F2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571F2E" w:rsidRPr="00575F8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71F2E" w:rsidRPr="00575F8A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571F2E" w:rsidRPr="00575F8A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</w:t>
      </w:r>
      <w:r>
        <w:rPr>
          <w:rFonts w:ascii="Times New Roman" w:hAnsi="Times New Roman" w:cs="Times New Roman"/>
          <w:sz w:val="24"/>
          <w:szCs w:val="24"/>
        </w:rPr>
        <w:t xml:space="preserve"> заместителя Главы Крутогоровского сельского поселения  Федько А.Н.</w:t>
      </w:r>
      <w:r w:rsidR="00571F2E" w:rsidRPr="00575F8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1F2E" w:rsidRDefault="00571F2E" w:rsidP="00571F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5F8A" w:rsidRDefault="00575F8A" w:rsidP="00571F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5F8A" w:rsidRPr="00575F8A" w:rsidRDefault="00575F8A" w:rsidP="00571F2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1F2E" w:rsidRPr="00575F8A" w:rsidRDefault="00571F2E" w:rsidP="00575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1F2E" w:rsidRPr="00575F8A" w:rsidRDefault="00575F8A" w:rsidP="00575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F8A">
        <w:rPr>
          <w:rFonts w:ascii="Times New Roman" w:hAnsi="Times New Roman" w:cs="Times New Roman"/>
          <w:sz w:val="24"/>
          <w:szCs w:val="24"/>
        </w:rPr>
        <w:t>Глава  Крутогоровского</w:t>
      </w:r>
    </w:p>
    <w:p w:rsidR="00575F8A" w:rsidRPr="00575F8A" w:rsidRDefault="00575F8A" w:rsidP="00575F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75F8A">
        <w:rPr>
          <w:rFonts w:ascii="Times New Roman" w:hAnsi="Times New Roman" w:cs="Times New Roman"/>
          <w:sz w:val="24"/>
          <w:szCs w:val="24"/>
        </w:rPr>
        <w:t>сельского  поселения                                                                                       Г.Н.Овчаренко</w:t>
      </w:r>
    </w:p>
    <w:p w:rsidR="00571F2E" w:rsidRDefault="00571F2E" w:rsidP="00571F2E">
      <w:pPr>
        <w:jc w:val="both"/>
      </w:pPr>
    </w:p>
    <w:p w:rsidR="00575F8A" w:rsidRDefault="00575F8A" w:rsidP="00571F2E">
      <w:pPr>
        <w:jc w:val="both"/>
      </w:pPr>
    </w:p>
    <w:p w:rsidR="00953616" w:rsidRDefault="00953616" w:rsidP="00571F2E">
      <w:pPr>
        <w:jc w:val="both"/>
      </w:pPr>
    </w:p>
    <w:p w:rsidR="00575F8A" w:rsidRPr="00575F8A" w:rsidRDefault="00575F8A" w:rsidP="00575F8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                                    </w:t>
      </w:r>
      <w:r w:rsidRPr="00575F8A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575F8A" w:rsidRPr="00575F8A" w:rsidRDefault="00575F8A" w:rsidP="00575F8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75F8A">
        <w:rPr>
          <w:rFonts w:ascii="Times New Roman" w:hAnsi="Times New Roman" w:cs="Times New Roman"/>
          <w:sz w:val="24"/>
          <w:szCs w:val="24"/>
        </w:rPr>
        <w:t xml:space="preserve">к постановлению администрации </w:t>
      </w:r>
    </w:p>
    <w:p w:rsidR="00575F8A" w:rsidRPr="00575F8A" w:rsidRDefault="00575F8A" w:rsidP="00575F8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75F8A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575F8A" w:rsidRPr="00575F8A" w:rsidRDefault="00575F8A" w:rsidP="00575F8A">
      <w:pPr>
        <w:tabs>
          <w:tab w:val="left" w:pos="564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75F8A">
        <w:rPr>
          <w:rFonts w:ascii="Times New Roman" w:hAnsi="Times New Roman" w:cs="Times New Roman"/>
          <w:sz w:val="24"/>
          <w:szCs w:val="24"/>
        </w:rPr>
        <w:tab/>
        <w:t xml:space="preserve">от 27.05.15 №37 </w:t>
      </w:r>
    </w:p>
    <w:p w:rsidR="00575F8A" w:rsidRPr="00575F8A" w:rsidRDefault="00575F8A" w:rsidP="00575F8A">
      <w:pPr>
        <w:pStyle w:val="1"/>
        <w:jc w:val="center"/>
        <w:rPr>
          <w:szCs w:val="24"/>
        </w:rPr>
      </w:pPr>
    </w:p>
    <w:p w:rsidR="00575F8A" w:rsidRPr="00575F8A" w:rsidRDefault="00575F8A" w:rsidP="00575F8A">
      <w:pPr>
        <w:pStyle w:val="1"/>
        <w:jc w:val="center"/>
        <w:rPr>
          <w:szCs w:val="24"/>
        </w:rPr>
      </w:pPr>
    </w:p>
    <w:p w:rsidR="00575F8A" w:rsidRPr="00575F8A" w:rsidRDefault="00575F8A" w:rsidP="00575F8A">
      <w:pPr>
        <w:pStyle w:val="1"/>
        <w:jc w:val="center"/>
        <w:rPr>
          <w:szCs w:val="24"/>
        </w:rPr>
      </w:pPr>
      <w:r w:rsidRPr="00575F8A">
        <w:rPr>
          <w:szCs w:val="24"/>
        </w:rPr>
        <w:t>Перечень</w:t>
      </w:r>
    </w:p>
    <w:p w:rsidR="00575F8A" w:rsidRPr="00575F8A" w:rsidRDefault="00575F8A" w:rsidP="00575F8A">
      <w:pPr>
        <w:pStyle w:val="1"/>
        <w:jc w:val="center"/>
        <w:rPr>
          <w:szCs w:val="24"/>
        </w:rPr>
      </w:pPr>
      <w:r w:rsidRPr="00575F8A">
        <w:rPr>
          <w:szCs w:val="24"/>
        </w:rPr>
        <w:t>автомобильных дорог общего пользования местного значения</w:t>
      </w:r>
    </w:p>
    <w:p w:rsidR="00575F8A" w:rsidRPr="00575F8A" w:rsidRDefault="00575F8A" w:rsidP="00575F8A">
      <w:pPr>
        <w:jc w:val="center"/>
        <w:rPr>
          <w:rFonts w:ascii="Times New Roman" w:hAnsi="Times New Roman" w:cs="Times New Roman"/>
          <w:sz w:val="24"/>
          <w:szCs w:val="24"/>
        </w:rPr>
      </w:pPr>
      <w:r w:rsidRPr="00575F8A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</w:p>
    <w:p w:rsidR="00575F8A" w:rsidRPr="00575F8A" w:rsidRDefault="00575F8A" w:rsidP="00575F8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261"/>
        <w:gridCol w:w="3260"/>
        <w:gridCol w:w="2410"/>
      </w:tblGrid>
      <w:tr w:rsidR="00575F8A" w:rsidRPr="00575F8A" w:rsidTr="001B0176">
        <w:trPr>
          <w:trHeight w:val="645"/>
        </w:trPr>
        <w:tc>
          <w:tcPr>
            <w:tcW w:w="675" w:type="dxa"/>
            <w:shd w:val="clear" w:color="auto" w:fill="auto"/>
            <w:noWrap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75F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575F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575F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261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Идентификационный номер</w:t>
            </w:r>
          </w:p>
        </w:tc>
        <w:tc>
          <w:tcPr>
            <w:tcW w:w="3260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автомобильной дороги</w:t>
            </w:r>
          </w:p>
        </w:tc>
        <w:tc>
          <w:tcPr>
            <w:tcW w:w="2410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Протяженность, метры</w:t>
            </w:r>
          </w:p>
        </w:tc>
      </w:tr>
      <w:tr w:rsidR="00575F8A" w:rsidRPr="00575F8A" w:rsidTr="001B0176">
        <w:trPr>
          <w:trHeight w:val="345"/>
        </w:trPr>
        <w:tc>
          <w:tcPr>
            <w:tcW w:w="675" w:type="dxa"/>
            <w:shd w:val="clear" w:color="auto" w:fill="auto"/>
            <w:noWrap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261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>30-213  ОП МП  01</w:t>
            </w:r>
          </w:p>
        </w:tc>
        <w:tc>
          <w:tcPr>
            <w:tcW w:w="3260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 xml:space="preserve">Заводская </w:t>
            </w:r>
          </w:p>
        </w:tc>
        <w:tc>
          <w:tcPr>
            <w:tcW w:w="2410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>1,208</w:t>
            </w:r>
          </w:p>
        </w:tc>
      </w:tr>
      <w:tr w:rsidR="00575F8A" w:rsidRPr="00575F8A" w:rsidTr="001B0176">
        <w:trPr>
          <w:trHeight w:val="374"/>
        </w:trPr>
        <w:tc>
          <w:tcPr>
            <w:tcW w:w="675" w:type="dxa"/>
            <w:shd w:val="clear" w:color="auto" w:fill="auto"/>
            <w:noWrap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>30-213 ОП МП  02</w:t>
            </w:r>
          </w:p>
        </w:tc>
        <w:tc>
          <w:tcPr>
            <w:tcW w:w="3260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>Набережная</w:t>
            </w:r>
          </w:p>
        </w:tc>
        <w:tc>
          <w:tcPr>
            <w:tcW w:w="2410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>0,445</w:t>
            </w:r>
          </w:p>
        </w:tc>
      </w:tr>
      <w:tr w:rsidR="00575F8A" w:rsidRPr="00575F8A" w:rsidTr="001B0176">
        <w:trPr>
          <w:trHeight w:val="390"/>
        </w:trPr>
        <w:tc>
          <w:tcPr>
            <w:tcW w:w="675" w:type="dxa"/>
            <w:shd w:val="clear" w:color="auto" w:fill="auto"/>
            <w:noWrap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>30-213  ОП МП 03</w:t>
            </w:r>
          </w:p>
        </w:tc>
        <w:tc>
          <w:tcPr>
            <w:tcW w:w="3260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>Сахалинская</w:t>
            </w:r>
          </w:p>
        </w:tc>
        <w:tc>
          <w:tcPr>
            <w:tcW w:w="2410" w:type="dxa"/>
            <w:shd w:val="clear" w:color="auto" w:fill="auto"/>
          </w:tcPr>
          <w:p w:rsidR="00575F8A" w:rsidRPr="00575F8A" w:rsidRDefault="00575F8A" w:rsidP="001B0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 xml:space="preserve">               1.837</w:t>
            </w:r>
          </w:p>
        </w:tc>
      </w:tr>
      <w:tr w:rsidR="00575F8A" w:rsidRPr="00575F8A" w:rsidTr="001B0176">
        <w:trPr>
          <w:trHeight w:val="390"/>
        </w:trPr>
        <w:tc>
          <w:tcPr>
            <w:tcW w:w="675" w:type="dxa"/>
            <w:shd w:val="clear" w:color="auto" w:fill="auto"/>
            <w:noWrap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3261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>30-213  ОП МП 04</w:t>
            </w:r>
          </w:p>
        </w:tc>
        <w:tc>
          <w:tcPr>
            <w:tcW w:w="3260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 xml:space="preserve">Рыбацкая </w:t>
            </w:r>
          </w:p>
        </w:tc>
        <w:tc>
          <w:tcPr>
            <w:tcW w:w="2410" w:type="dxa"/>
            <w:shd w:val="clear" w:color="auto" w:fill="auto"/>
          </w:tcPr>
          <w:p w:rsidR="00575F8A" w:rsidRPr="00575F8A" w:rsidRDefault="00575F8A" w:rsidP="001B017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5F8A">
              <w:rPr>
                <w:rFonts w:ascii="Times New Roman" w:hAnsi="Times New Roman" w:cs="Times New Roman"/>
                <w:sz w:val="24"/>
                <w:szCs w:val="24"/>
              </w:rPr>
              <w:t>0,746</w:t>
            </w:r>
          </w:p>
        </w:tc>
      </w:tr>
    </w:tbl>
    <w:p w:rsidR="00575F8A" w:rsidRPr="00575F8A" w:rsidRDefault="00575F8A" w:rsidP="00575F8A">
      <w:pPr>
        <w:pStyle w:val="1"/>
        <w:jc w:val="center"/>
        <w:rPr>
          <w:szCs w:val="24"/>
        </w:rPr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0726EC">
      <w:pPr>
        <w:jc w:val="both"/>
      </w:pPr>
      <w:r>
        <w:t xml:space="preserve"> </w:t>
      </w: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571F2E" w:rsidRDefault="00571F2E" w:rsidP="00571F2E">
      <w:pPr>
        <w:jc w:val="both"/>
      </w:pPr>
    </w:p>
    <w:p w:rsidR="004929EE" w:rsidRDefault="004929EE" w:rsidP="00571F2E">
      <w:pPr>
        <w:jc w:val="both"/>
      </w:pPr>
    </w:p>
    <w:sectPr w:rsidR="004929EE" w:rsidSect="00094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97725"/>
    <w:rsid w:val="000726EC"/>
    <w:rsid w:val="00090968"/>
    <w:rsid w:val="0009455F"/>
    <w:rsid w:val="003A61BB"/>
    <w:rsid w:val="004034FE"/>
    <w:rsid w:val="004929EE"/>
    <w:rsid w:val="00571F2E"/>
    <w:rsid w:val="00575F8A"/>
    <w:rsid w:val="008853F6"/>
    <w:rsid w:val="00953616"/>
    <w:rsid w:val="00A97725"/>
    <w:rsid w:val="00AD6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55F"/>
  </w:style>
  <w:style w:type="paragraph" w:styleId="1">
    <w:name w:val="heading 1"/>
    <w:basedOn w:val="a"/>
    <w:next w:val="a"/>
    <w:link w:val="10"/>
    <w:qFormat/>
    <w:rsid w:val="00575F8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basedOn w:val="a0"/>
    <w:link w:val="a4"/>
    <w:locked/>
    <w:rsid w:val="000726EC"/>
    <w:rPr>
      <w:sz w:val="28"/>
    </w:rPr>
  </w:style>
  <w:style w:type="paragraph" w:styleId="a4">
    <w:name w:val="Body Text"/>
    <w:basedOn w:val="a"/>
    <w:link w:val="a3"/>
    <w:rsid w:val="000726EC"/>
    <w:pPr>
      <w:spacing w:after="0" w:line="240" w:lineRule="auto"/>
    </w:pPr>
    <w:rPr>
      <w:sz w:val="28"/>
    </w:rPr>
  </w:style>
  <w:style w:type="character" w:customStyle="1" w:styleId="11">
    <w:name w:val="Основной текст Знак1"/>
    <w:basedOn w:val="a0"/>
    <w:link w:val="a4"/>
    <w:uiPriority w:val="99"/>
    <w:semiHidden/>
    <w:rsid w:val="000726EC"/>
  </w:style>
  <w:style w:type="paragraph" w:styleId="a5">
    <w:name w:val="Balloon Text"/>
    <w:basedOn w:val="a"/>
    <w:link w:val="a6"/>
    <w:uiPriority w:val="99"/>
    <w:semiHidden/>
    <w:unhideWhenUsed/>
    <w:rsid w:val="000726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726EC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575F8A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297</Words>
  <Characters>1696</Characters>
  <Application>Microsoft Office Word</Application>
  <DocSecurity>0</DocSecurity>
  <Lines>14</Lines>
  <Paragraphs>3</Paragraphs>
  <ScaleCrop>false</ScaleCrop>
  <Company/>
  <LinksUpToDate>false</LinksUpToDate>
  <CharactersWithSpaces>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2015-06-18T05:28:00Z</cp:lastPrinted>
  <dcterms:created xsi:type="dcterms:W3CDTF">2015-06-02T00:20:00Z</dcterms:created>
  <dcterms:modified xsi:type="dcterms:W3CDTF">2015-06-18T05:28:00Z</dcterms:modified>
</cp:coreProperties>
</file>