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5F31" w:rsidRDefault="006E5F31" w:rsidP="006E5F31">
      <w:pPr>
        <w:pageBreakBefore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АДМИНИСТРАЦИЯ КРУТОГОРОВСКОГО СЕЛЬСКОГО ПОСЕЛЕНИЯ СОБОЛЕВСКОГО МУНИЦИПАЛЬНОГО РАЙОНА КАМЧАТСКОГО КРАЯ </w:t>
      </w:r>
    </w:p>
    <w:p w:rsidR="006E5F31" w:rsidRDefault="006E5F31" w:rsidP="006E5F31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__________________________________________________________________</w:t>
      </w:r>
    </w:p>
    <w:p w:rsidR="006E5F31" w:rsidRDefault="006E5F31" w:rsidP="006E5F31">
      <w:pPr>
        <w:jc w:val="center"/>
        <w:rPr>
          <w:b/>
          <w:sz w:val="24"/>
          <w:szCs w:val="24"/>
        </w:rPr>
      </w:pPr>
    </w:p>
    <w:p w:rsidR="006E5F31" w:rsidRDefault="006E5F31" w:rsidP="006E5F31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РАСПОРЯЖЕНИЕ</w:t>
      </w:r>
    </w:p>
    <w:p w:rsidR="006E5F31" w:rsidRDefault="002B7281" w:rsidP="006E5F31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АДМИНИСТРАЦИИ</w:t>
      </w:r>
      <w:r w:rsidR="006E5F31">
        <w:rPr>
          <w:sz w:val="24"/>
          <w:szCs w:val="24"/>
        </w:rPr>
        <w:t xml:space="preserve"> КРУТОГОРОВСКОГО СЕЛЬСКОГО ПОСЕЛЕНИЯ</w:t>
      </w:r>
    </w:p>
    <w:p w:rsidR="006E5F31" w:rsidRDefault="006E5F31" w:rsidP="006E5F31">
      <w:pPr>
        <w:jc w:val="center"/>
        <w:rPr>
          <w:sz w:val="24"/>
          <w:szCs w:val="24"/>
        </w:rPr>
      </w:pPr>
    </w:p>
    <w:p w:rsidR="006E5F31" w:rsidRDefault="002B7281" w:rsidP="006E5F31">
      <w:pPr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«19 »  августа   2015 г  № 135</w:t>
      </w:r>
    </w:p>
    <w:p w:rsidR="006E5F31" w:rsidRDefault="006E5F31" w:rsidP="006E5F31">
      <w:pPr>
        <w:rPr>
          <w:sz w:val="24"/>
          <w:szCs w:val="24"/>
        </w:rPr>
      </w:pPr>
      <w:r>
        <w:rPr>
          <w:sz w:val="24"/>
          <w:szCs w:val="24"/>
        </w:rPr>
        <w:t xml:space="preserve">п. Крутогоровский </w:t>
      </w:r>
    </w:p>
    <w:p w:rsidR="003E32D7" w:rsidRDefault="003E32D7" w:rsidP="006E5F31">
      <w:pPr>
        <w:tabs>
          <w:tab w:val="left" w:pos="1785"/>
        </w:tabs>
        <w:rPr>
          <w:sz w:val="24"/>
          <w:szCs w:val="24"/>
        </w:rPr>
      </w:pPr>
    </w:p>
    <w:p w:rsidR="006E5F31" w:rsidRDefault="006E5F31" w:rsidP="006E5F31">
      <w:pPr>
        <w:tabs>
          <w:tab w:val="left" w:pos="1785"/>
        </w:tabs>
        <w:rPr>
          <w:sz w:val="24"/>
          <w:szCs w:val="24"/>
        </w:rPr>
      </w:pPr>
      <w:r>
        <w:rPr>
          <w:sz w:val="24"/>
          <w:szCs w:val="24"/>
        </w:rPr>
        <w:t xml:space="preserve">Об утверждении программы проверки готовности </w:t>
      </w:r>
    </w:p>
    <w:p w:rsidR="006E5F31" w:rsidRDefault="002B7281" w:rsidP="006E5F31">
      <w:pPr>
        <w:rPr>
          <w:sz w:val="24"/>
          <w:szCs w:val="24"/>
        </w:rPr>
      </w:pPr>
      <w:r>
        <w:rPr>
          <w:sz w:val="24"/>
          <w:szCs w:val="24"/>
        </w:rPr>
        <w:t>к отопительному периоду 2015-2016</w:t>
      </w:r>
      <w:r w:rsidR="006E5F31">
        <w:rPr>
          <w:sz w:val="24"/>
          <w:szCs w:val="24"/>
        </w:rPr>
        <w:t xml:space="preserve"> г.</w:t>
      </w:r>
    </w:p>
    <w:p w:rsidR="006E5F31" w:rsidRDefault="006E5F31" w:rsidP="006E5F31">
      <w:pPr>
        <w:jc w:val="right"/>
        <w:rPr>
          <w:sz w:val="28"/>
          <w:szCs w:val="28"/>
        </w:rPr>
      </w:pPr>
    </w:p>
    <w:p w:rsidR="002B7281" w:rsidRDefault="006E5F31" w:rsidP="006E5F31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</w:t>
      </w:r>
    </w:p>
    <w:p w:rsidR="006E5F31" w:rsidRDefault="006E5F31" w:rsidP="006E5F31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В соответствии с Федеральным Законом от 27.07.2010 № 190-ФЗ «О теплоснабжении» (далее Закон о теплоснабжении) и правилами оценки готовности к отопительному периоду, утвержденными Приказом Министерства энергетики РФ №103 от 12.03.2013</w:t>
      </w:r>
    </w:p>
    <w:p w:rsidR="002B7281" w:rsidRDefault="002B7281" w:rsidP="006E5F31">
      <w:pPr>
        <w:jc w:val="both"/>
        <w:rPr>
          <w:sz w:val="24"/>
          <w:szCs w:val="24"/>
        </w:rPr>
      </w:pPr>
    </w:p>
    <w:p w:rsidR="002B7281" w:rsidRDefault="002B7281" w:rsidP="006E5F31">
      <w:pPr>
        <w:jc w:val="both"/>
        <w:rPr>
          <w:sz w:val="24"/>
          <w:szCs w:val="24"/>
        </w:rPr>
      </w:pPr>
    </w:p>
    <w:p w:rsidR="006E5F31" w:rsidRDefault="006E5F31" w:rsidP="006E5F31">
      <w:pPr>
        <w:jc w:val="right"/>
        <w:rPr>
          <w:sz w:val="28"/>
          <w:szCs w:val="28"/>
        </w:rPr>
      </w:pPr>
    </w:p>
    <w:p w:rsidR="006E5F31" w:rsidRDefault="006E5F31" w:rsidP="006E5F31">
      <w:pPr>
        <w:jc w:val="right"/>
        <w:rPr>
          <w:sz w:val="28"/>
          <w:szCs w:val="28"/>
        </w:rPr>
      </w:pPr>
    </w:p>
    <w:p w:rsidR="006E5F31" w:rsidRPr="002B7281" w:rsidRDefault="006E5F31" w:rsidP="006E5F31">
      <w:pPr>
        <w:pStyle w:val="a3"/>
        <w:numPr>
          <w:ilvl w:val="0"/>
          <w:numId w:val="28"/>
        </w:numPr>
        <w:autoSpaceDE/>
        <w:autoSpaceDN/>
        <w:rPr>
          <w:sz w:val="24"/>
          <w:szCs w:val="24"/>
        </w:rPr>
      </w:pPr>
      <w:r w:rsidRPr="002B7281">
        <w:rPr>
          <w:sz w:val="24"/>
          <w:szCs w:val="24"/>
        </w:rPr>
        <w:t>Утвердить перечень объектов , подлежащих проверки ,приложение 1</w:t>
      </w:r>
    </w:p>
    <w:p w:rsidR="006E5F31" w:rsidRPr="002B7281" w:rsidRDefault="006E5F31" w:rsidP="006E5F31">
      <w:pPr>
        <w:pStyle w:val="a3"/>
        <w:numPr>
          <w:ilvl w:val="0"/>
          <w:numId w:val="28"/>
        </w:numPr>
        <w:autoSpaceDE/>
        <w:autoSpaceDN/>
        <w:rPr>
          <w:sz w:val="24"/>
          <w:szCs w:val="24"/>
        </w:rPr>
      </w:pPr>
      <w:r w:rsidRPr="002B7281">
        <w:rPr>
          <w:sz w:val="24"/>
          <w:szCs w:val="24"/>
        </w:rPr>
        <w:t>Утвердить состав комиссии по проведению проверки готовно</w:t>
      </w:r>
      <w:r w:rsidR="002B7281" w:rsidRPr="002B7281">
        <w:rPr>
          <w:sz w:val="24"/>
          <w:szCs w:val="24"/>
        </w:rPr>
        <w:t>сти к отопительному  сезону 2015-2016</w:t>
      </w:r>
      <w:r w:rsidRPr="002B7281">
        <w:rPr>
          <w:sz w:val="24"/>
          <w:szCs w:val="24"/>
        </w:rPr>
        <w:t xml:space="preserve"> г., приложение 2</w:t>
      </w:r>
    </w:p>
    <w:p w:rsidR="006E5F31" w:rsidRPr="002B7281" w:rsidRDefault="006E5F31" w:rsidP="006E5F31">
      <w:pPr>
        <w:pStyle w:val="a3"/>
        <w:numPr>
          <w:ilvl w:val="0"/>
          <w:numId w:val="28"/>
        </w:numPr>
        <w:autoSpaceDE/>
        <w:autoSpaceDN/>
        <w:rPr>
          <w:sz w:val="24"/>
          <w:szCs w:val="24"/>
        </w:rPr>
      </w:pPr>
      <w:r w:rsidRPr="002B7281">
        <w:rPr>
          <w:sz w:val="24"/>
          <w:szCs w:val="24"/>
        </w:rPr>
        <w:t>Контроль за исполнением настоящего распоряжения оставляю за собой.</w:t>
      </w:r>
    </w:p>
    <w:p w:rsidR="006E5F31" w:rsidRPr="002B7281" w:rsidRDefault="006E5F31" w:rsidP="006E5F31">
      <w:pPr>
        <w:jc w:val="right"/>
        <w:rPr>
          <w:sz w:val="24"/>
          <w:szCs w:val="24"/>
        </w:rPr>
      </w:pPr>
    </w:p>
    <w:p w:rsidR="006E5F31" w:rsidRPr="002B7281" w:rsidRDefault="006E5F31" w:rsidP="006E5F31">
      <w:pPr>
        <w:jc w:val="right"/>
        <w:rPr>
          <w:sz w:val="24"/>
          <w:szCs w:val="24"/>
        </w:rPr>
      </w:pPr>
    </w:p>
    <w:p w:rsidR="006E5F31" w:rsidRPr="002B7281" w:rsidRDefault="006E5F31" w:rsidP="006E5F31">
      <w:pPr>
        <w:jc w:val="right"/>
        <w:rPr>
          <w:sz w:val="24"/>
          <w:szCs w:val="24"/>
        </w:rPr>
      </w:pPr>
    </w:p>
    <w:p w:rsidR="006E5F31" w:rsidRDefault="006E5F31" w:rsidP="006E5F31">
      <w:pPr>
        <w:jc w:val="right"/>
        <w:rPr>
          <w:sz w:val="24"/>
          <w:szCs w:val="24"/>
        </w:rPr>
      </w:pPr>
    </w:p>
    <w:p w:rsidR="002B7281" w:rsidRDefault="002B7281" w:rsidP="006E5F31">
      <w:pPr>
        <w:jc w:val="right"/>
        <w:rPr>
          <w:sz w:val="24"/>
          <w:szCs w:val="24"/>
        </w:rPr>
      </w:pPr>
    </w:p>
    <w:p w:rsidR="002B7281" w:rsidRPr="002B7281" w:rsidRDefault="002B7281" w:rsidP="006E5F31">
      <w:pPr>
        <w:jc w:val="right"/>
        <w:rPr>
          <w:sz w:val="24"/>
          <w:szCs w:val="24"/>
        </w:rPr>
      </w:pPr>
    </w:p>
    <w:p w:rsidR="006E5F31" w:rsidRPr="002B7281" w:rsidRDefault="006E5F31" w:rsidP="006E5F31">
      <w:pPr>
        <w:rPr>
          <w:sz w:val="24"/>
          <w:szCs w:val="24"/>
        </w:rPr>
      </w:pPr>
      <w:r w:rsidRPr="002B7281">
        <w:rPr>
          <w:sz w:val="24"/>
          <w:szCs w:val="24"/>
        </w:rPr>
        <w:t>Глава Крутогоровского</w:t>
      </w:r>
    </w:p>
    <w:p w:rsidR="006E5F31" w:rsidRDefault="002B7281" w:rsidP="006E5F31">
      <w:pPr>
        <w:rPr>
          <w:sz w:val="24"/>
          <w:szCs w:val="24"/>
        </w:rPr>
      </w:pPr>
      <w:r>
        <w:rPr>
          <w:sz w:val="24"/>
          <w:szCs w:val="24"/>
        </w:rPr>
        <w:t>с</w:t>
      </w:r>
      <w:r w:rsidR="006E5F31">
        <w:rPr>
          <w:sz w:val="24"/>
          <w:szCs w:val="24"/>
        </w:rPr>
        <w:t>ельского поселения                                      Г.Н.Овчаренко</w:t>
      </w:r>
    </w:p>
    <w:p w:rsidR="006E5F31" w:rsidRDefault="006E5F31" w:rsidP="006E5F31">
      <w:pPr>
        <w:jc w:val="right"/>
        <w:rPr>
          <w:sz w:val="28"/>
          <w:szCs w:val="28"/>
        </w:rPr>
      </w:pPr>
      <w:bookmarkStart w:id="0" w:name="_GoBack"/>
      <w:bookmarkEnd w:id="0"/>
    </w:p>
    <w:p w:rsidR="006E5F31" w:rsidRDefault="006E5F31" w:rsidP="006E5F31">
      <w:pPr>
        <w:jc w:val="right"/>
        <w:rPr>
          <w:sz w:val="28"/>
          <w:szCs w:val="28"/>
        </w:rPr>
      </w:pPr>
    </w:p>
    <w:p w:rsidR="006E5F31" w:rsidRDefault="006E5F31" w:rsidP="006E5F31">
      <w:pPr>
        <w:jc w:val="right"/>
        <w:rPr>
          <w:sz w:val="28"/>
          <w:szCs w:val="28"/>
        </w:rPr>
      </w:pPr>
    </w:p>
    <w:p w:rsidR="006E5F31" w:rsidRDefault="006E5F31" w:rsidP="006E5F31">
      <w:pPr>
        <w:jc w:val="right"/>
        <w:rPr>
          <w:sz w:val="28"/>
          <w:szCs w:val="28"/>
        </w:rPr>
      </w:pPr>
    </w:p>
    <w:p w:rsidR="006E5F31" w:rsidRDefault="006E5F31" w:rsidP="006E5F31">
      <w:pPr>
        <w:jc w:val="right"/>
        <w:rPr>
          <w:sz w:val="28"/>
          <w:szCs w:val="28"/>
        </w:rPr>
      </w:pPr>
    </w:p>
    <w:p w:rsidR="006E5F31" w:rsidRDefault="006E5F31" w:rsidP="006E5F31">
      <w:pPr>
        <w:jc w:val="right"/>
        <w:rPr>
          <w:sz w:val="28"/>
          <w:szCs w:val="28"/>
        </w:rPr>
      </w:pPr>
    </w:p>
    <w:p w:rsidR="006E5F31" w:rsidRDefault="006E5F31" w:rsidP="006E5F31">
      <w:pPr>
        <w:jc w:val="right"/>
        <w:rPr>
          <w:sz w:val="28"/>
          <w:szCs w:val="28"/>
        </w:rPr>
      </w:pPr>
    </w:p>
    <w:p w:rsidR="006E5F31" w:rsidRDefault="006E5F31" w:rsidP="006E5F31">
      <w:pPr>
        <w:jc w:val="right"/>
        <w:rPr>
          <w:sz w:val="28"/>
          <w:szCs w:val="28"/>
        </w:rPr>
      </w:pPr>
    </w:p>
    <w:p w:rsidR="006E5F31" w:rsidRDefault="006E5F31" w:rsidP="006E5F31">
      <w:pPr>
        <w:jc w:val="right"/>
        <w:rPr>
          <w:sz w:val="28"/>
          <w:szCs w:val="28"/>
        </w:rPr>
      </w:pPr>
    </w:p>
    <w:p w:rsidR="006E5F31" w:rsidRDefault="006E5F31" w:rsidP="006E5F31">
      <w:pPr>
        <w:jc w:val="right"/>
        <w:rPr>
          <w:sz w:val="28"/>
          <w:szCs w:val="28"/>
        </w:rPr>
      </w:pPr>
    </w:p>
    <w:p w:rsidR="006E5F31" w:rsidRDefault="006E5F31" w:rsidP="006E5F31">
      <w:pPr>
        <w:jc w:val="right"/>
        <w:rPr>
          <w:sz w:val="28"/>
          <w:szCs w:val="28"/>
        </w:rPr>
      </w:pPr>
    </w:p>
    <w:p w:rsidR="006E5F31" w:rsidRDefault="006E5F31" w:rsidP="006E5F31">
      <w:pPr>
        <w:jc w:val="right"/>
        <w:rPr>
          <w:sz w:val="28"/>
          <w:szCs w:val="28"/>
        </w:rPr>
      </w:pPr>
    </w:p>
    <w:p w:rsidR="006E5F31" w:rsidRDefault="006E5F31" w:rsidP="006E5F31">
      <w:pPr>
        <w:jc w:val="right"/>
        <w:rPr>
          <w:sz w:val="28"/>
          <w:szCs w:val="28"/>
        </w:rPr>
      </w:pPr>
    </w:p>
    <w:p w:rsidR="006E5F31" w:rsidRDefault="006E5F31" w:rsidP="006E5F31">
      <w:pPr>
        <w:jc w:val="right"/>
        <w:rPr>
          <w:sz w:val="28"/>
          <w:szCs w:val="28"/>
        </w:rPr>
      </w:pPr>
    </w:p>
    <w:p w:rsidR="006E5F31" w:rsidRDefault="006E5F31" w:rsidP="006E5F31">
      <w:pPr>
        <w:jc w:val="right"/>
        <w:rPr>
          <w:sz w:val="28"/>
          <w:szCs w:val="28"/>
        </w:rPr>
      </w:pPr>
    </w:p>
    <w:p w:rsidR="006E5F31" w:rsidRDefault="006E5F31" w:rsidP="006E5F31">
      <w:pPr>
        <w:jc w:val="right"/>
        <w:rPr>
          <w:sz w:val="28"/>
          <w:szCs w:val="28"/>
        </w:rPr>
      </w:pPr>
    </w:p>
    <w:p w:rsidR="006E5F31" w:rsidRDefault="006E5F31" w:rsidP="006E5F31">
      <w:pPr>
        <w:jc w:val="right"/>
        <w:rPr>
          <w:sz w:val="28"/>
          <w:szCs w:val="28"/>
        </w:rPr>
      </w:pPr>
    </w:p>
    <w:p w:rsidR="006E5F31" w:rsidRPr="002B7281" w:rsidRDefault="006E5F31" w:rsidP="006E5F31">
      <w:pPr>
        <w:pageBreakBefore/>
        <w:jc w:val="right"/>
        <w:rPr>
          <w:sz w:val="24"/>
          <w:szCs w:val="24"/>
        </w:rPr>
      </w:pPr>
      <w:r w:rsidRPr="002B7281">
        <w:rPr>
          <w:sz w:val="24"/>
          <w:szCs w:val="24"/>
        </w:rPr>
        <w:lastRenderedPageBreak/>
        <w:t xml:space="preserve">Приложение № 1 </w:t>
      </w:r>
    </w:p>
    <w:p w:rsidR="006E5F31" w:rsidRPr="002B7281" w:rsidRDefault="006E5F31" w:rsidP="006E5F31">
      <w:pPr>
        <w:jc w:val="right"/>
        <w:rPr>
          <w:sz w:val="24"/>
          <w:szCs w:val="24"/>
        </w:rPr>
      </w:pPr>
      <w:r w:rsidRPr="002B7281">
        <w:rPr>
          <w:sz w:val="24"/>
          <w:szCs w:val="24"/>
        </w:rPr>
        <w:t xml:space="preserve">к распоряжению Администрации КСП </w:t>
      </w:r>
    </w:p>
    <w:p w:rsidR="006E5F31" w:rsidRPr="002B7281" w:rsidRDefault="002B7281" w:rsidP="006E5F31">
      <w:pPr>
        <w:jc w:val="right"/>
        <w:rPr>
          <w:sz w:val="24"/>
          <w:szCs w:val="24"/>
        </w:rPr>
      </w:pPr>
      <w:r>
        <w:rPr>
          <w:sz w:val="24"/>
          <w:szCs w:val="24"/>
        </w:rPr>
        <w:t>от 19.08.15 № 135</w:t>
      </w:r>
    </w:p>
    <w:p w:rsidR="006E5F31" w:rsidRPr="002B7281" w:rsidRDefault="006E5F31" w:rsidP="006E5F31">
      <w:pPr>
        <w:rPr>
          <w:sz w:val="24"/>
          <w:szCs w:val="24"/>
        </w:rPr>
      </w:pPr>
    </w:p>
    <w:p w:rsidR="006E5F31" w:rsidRPr="002B7281" w:rsidRDefault="006E5F31" w:rsidP="006E5F31">
      <w:pPr>
        <w:jc w:val="center"/>
        <w:rPr>
          <w:b/>
          <w:sz w:val="24"/>
          <w:szCs w:val="24"/>
        </w:rPr>
      </w:pPr>
      <w:r w:rsidRPr="002B7281">
        <w:rPr>
          <w:b/>
          <w:sz w:val="24"/>
          <w:szCs w:val="24"/>
        </w:rPr>
        <w:t>ПРОГРАММА</w:t>
      </w:r>
    </w:p>
    <w:p w:rsidR="006E5F31" w:rsidRPr="002B7281" w:rsidRDefault="006E5F31" w:rsidP="006E5F31">
      <w:pPr>
        <w:jc w:val="center"/>
        <w:rPr>
          <w:b/>
          <w:sz w:val="24"/>
          <w:szCs w:val="24"/>
        </w:rPr>
      </w:pPr>
      <w:r w:rsidRPr="002B7281">
        <w:rPr>
          <w:b/>
          <w:sz w:val="24"/>
          <w:szCs w:val="24"/>
        </w:rPr>
        <w:t>проведения проверки готовно</w:t>
      </w:r>
      <w:r w:rsidR="002B7281">
        <w:rPr>
          <w:b/>
          <w:sz w:val="24"/>
          <w:szCs w:val="24"/>
        </w:rPr>
        <w:t>сти к отопительному периоду 2015-2016</w:t>
      </w:r>
      <w:r w:rsidRPr="002B7281">
        <w:rPr>
          <w:b/>
          <w:sz w:val="24"/>
          <w:szCs w:val="24"/>
        </w:rPr>
        <w:t xml:space="preserve"> годов</w:t>
      </w:r>
    </w:p>
    <w:p w:rsidR="006E5F31" w:rsidRPr="002B7281" w:rsidRDefault="006E5F31" w:rsidP="006E5F31">
      <w:pPr>
        <w:jc w:val="both"/>
        <w:rPr>
          <w:sz w:val="24"/>
          <w:szCs w:val="24"/>
        </w:rPr>
      </w:pPr>
      <w:r w:rsidRPr="002B7281">
        <w:rPr>
          <w:sz w:val="24"/>
          <w:szCs w:val="24"/>
        </w:rPr>
        <w:t>Программа составлена в соответствии с:</w:t>
      </w:r>
    </w:p>
    <w:p w:rsidR="006E5F31" w:rsidRPr="002B7281" w:rsidRDefault="006E5F31" w:rsidP="006E5F31">
      <w:pPr>
        <w:jc w:val="both"/>
        <w:rPr>
          <w:sz w:val="24"/>
          <w:szCs w:val="24"/>
        </w:rPr>
      </w:pPr>
      <w:r w:rsidRPr="002B7281">
        <w:rPr>
          <w:sz w:val="24"/>
          <w:szCs w:val="24"/>
        </w:rPr>
        <w:t>- Федеральным Законом от 27.07.2010 № 190-ФЗ «О теплоснабжении» (далее Закон о теплоснабжении).</w:t>
      </w:r>
    </w:p>
    <w:p w:rsidR="006E5F31" w:rsidRPr="002B7281" w:rsidRDefault="006E5F31" w:rsidP="006E5F31">
      <w:pPr>
        <w:jc w:val="both"/>
        <w:rPr>
          <w:sz w:val="24"/>
          <w:szCs w:val="24"/>
        </w:rPr>
      </w:pPr>
      <w:r w:rsidRPr="002B7281">
        <w:rPr>
          <w:sz w:val="24"/>
          <w:szCs w:val="24"/>
        </w:rPr>
        <w:t>- Правилами оценки готовности к отопительному периоду, утвержденными Приказом Министерства энергетики РФ №103 от 12.03.2013.</w:t>
      </w:r>
    </w:p>
    <w:p w:rsidR="002B7281" w:rsidRDefault="002B7281" w:rsidP="006E5F31">
      <w:pPr>
        <w:ind w:firstLine="851"/>
        <w:jc w:val="both"/>
        <w:rPr>
          <w:sz w:val="24"/>
          <w:szCs w:val="24"/>
        </w:rPr>
      </w:pPr>
    </w:p>
    <w:p w:rsidR="002B7281" w:rsidRDefault="002B7281" w:rsidP="006E5F31">
      <w:pPr>
        <w:ind w:firstLine="851"/>
        <w:jc w:val="both"/>
        <w:rPr>
          <w:sz w:val="24"/>
          <w:szCs w:val="24"/>
        </w:rPr>
      </w:pPr>
    </w:p>
    <w:p w:rsidR="006E5F31" w:rsidRPr="002B7281" w:rsidRDefault="006E5F31" w:rsidP="006E5F31">
      <w:pPr>
        <w:ind w:firstLine="851"/>
        <w:jc w:val="both"/>
        <w:rPr>
          <w:sz w:val="24"/>
          <w:szCs w:val="24"/>
        </w:rPr>
      </w:pPr>
      <w:r w:rsidRPr="002B7281">
        <w:rPr>
          <w:sz w:val="24"/>
          <w:szCs w:val="24"/>
        </w:rPr>
        <w:t>1. Перечень Объектов, подлежащий проверке (со сроками проведения проверки)</w:t>
      </w:r>
    </w:p>
    <w:p w:rsidR="006E5F31" w:rsidRPr="002B7281" w:rsidRDefault="006E5F31" w:rsidP="006E5F31">
      <w:pPr>
        <w:jc w:val="both"/>
        <w:rPr>
          <w:sz w:val="24"/>
          <w:szCs w:val="24"/>
          <w:u w:val="single"/>
        </w:rPr>
      </w:pPr>
      <w:r w:rsidRPr="002B7281">
        <w:rPr>
          <w:b/>
          <w:sz w:val="24"/>
          <w:szCs w:val="24"/>
          <w:u w:val="single"/>
        </w:rPr>
        <w:t>Теплоснабжающия организация</w:t>
      </w:r>
    </w:p>
    <w:tbl>
      <w:tblPr>
        <w:tblW w:w="9720" w:type="dxa"/>
        <w:tblInd w:w="40" w:type="dxa"/>
        <w:tblLayout w:type="fixed"/>
        <w:tblCellMar>
          <w:left w:w="40" w:type="dxa"/>
          <w:right w:w="40" w:type="dxa"/>
        </w:tblCellMar>
        <w:tblLook w:val="04A0"/>
      </w:tblPr>
      <w:tblGrid>
        <w:gridCol w:w="576"/>
        <w:gridCol w:w="5412"/>
        <w:gridCol w:w="3732"/>
      </w:tblGrid>
      <w:tr w:rsidR="006E5F31" w:rsidRPr="002B7281" w:rsidTr="006E5F31">
        <w:trPr>
          <w:trHeight w:val="365"/>
        </w:trPr>
        <w:tc>
          <w:tcPr>
            <w:tcW w:w="598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5F31" w:rsidRPr="002B7281" w:rsidRDefault="006E5F31">
            <w:pPr>
              <w:adjustRightInd w:val="0"/>
              <w:spacing w:line="276" w:lineRule="auto"/>
              <w:rPr>
                <w:color w:val="000000"/>
                <w:sz w:val="24"/>
                <w:szCs w:val="24"/>
              </w:rPr>
            </w:pPr>
            <w:r w:rsidRPr="002B7281">
              <w:rPr>
                <w:color w:val="000000"/>
                <w:sz w:val="24"/>
                <w:szCs w:val="24"/>
              </w:rPr>
              <w:t>Наименование</w:t>
            </w:r>
          </w:p>
        </w:tc>
        <w:tc>
          <w:tcPr>
            <w:tcW w:w="3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5F31" w:rsidRPr="002B7281" w:rsidRDefault="006E5F31">
            <w:pPr>
              <w:adjustRightInd w:val="0"/>
              <w:spacing w:line="276" w:lineRule="auto"/>
              <w:rPr>
                <w:color w:val="000000"/>
                <w:sz w:val="24"/>
                <w:szCs w:val="24"/>
              </w:rPr>
            </w:pPr>
            <w:r w:rsidRPr="002B7281">
              <w:rPr>
                <w:color w:val="000000"/>
                <w:sz w:val="24"/>
                <w:szCs w:val="24"/>
              </w:rPr>
              <w:t>Сроки проведения проверки и</w:t>
            </w:r>
          </w:p>
        </w:tc>
      </w:tr>
      <w:tr w:rsidR="006E5F31" w:rsidRPr="002B7281" w:rsidTr="006E5F31">
        <w:trPr>
          <w:trHeight w:val="461"/>
        </w:trPr>
        <w:tc>
          <w:tcPr>
            <w:tcW w:w="598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5F31" w:rsidRPr="002B7281" w:rsidRDefault="006E5F31">
            <w:pPr>
              <w:adjustRightInd w:val="0"/>
              <w:spacing w:line="276" w:lineRule="auto"/>
              <w:rPr>
                <w:b/>
                <w:sz w:val="24"/>
                <w:szCs w:val="24"/>
                <w:u w:val="single"/>
              </w:rPr>
            </w:pPr>
            <w:r w:rsidRPr="002B7281">
              <w:rPr>
                <w:b/>
                <w:sz w:val="24"/>
                <w:szCs w:val="24"/>
                <w:u w:val="single"/>
              </w:rPr>
              <w:t>Теплоснабжающая организация</w:t>
            </w:r>
          </w:p>
          <w:p w:rsidR="006E5F31" w:rsidRPr="002B7281" w:rsidRDefault="006E5F31">
            <w:pPr>
              <w:adjustRightInd w:val="0"/>
              <w:spacing w:line="276" w:lineRule="auto"/>
              <w:rPr>
                <w:color w:val="000000"/>
                <w:sz w:val="24"/>
                <w:szCs w:val="24"/>
              </w:rPr>
            </w:pPr>
            <w:r w:rsidRPr="002B7281">
              <w:rPr>
                <w:i/>
                <w:sz w:val="24"/>
                <w:szCs w:val="24"/>
                <w:u w:val="single"/>
              </w:rPr>
              <w:t>ОАО « Корякэнерго»</w:t>
            </w:r>
          </w:p>
        </w:tc>
        <w:tc>
          <w:tcPr>
            <w:tcW w:w="3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5F31" w:rsidRPr="002B7281" w:rsidRDefault="006E5F31">
            <w:pPr>
              <w:adjustRightInd w:val="0"/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6E5F31" w:rsidRPr="002B7281" w:rsidTr="006E5F31">
        <w:trPr>
          <w:trHeight w:val="394"/>
        </w:trPr>
        <w:tc>
          <w:tcPr>
            <w:tcW w:w="598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5F31" w:rsidRPr="002B7281" w:rsidRDefault="006E5F31">
            <w:pPr>
              <w:adjustRightInd w:val="0"/>
              <w:spacing w:line="276" w:lineRule="auto"/>
              <w:rPr>
                <w:color w:val="000000"/>
                <w:sz w:val="24"/>
                <w:szCs w:val="24"/>
              </w:rPr>
            </w:pPr>
            <w:r w:rsidRPr="002B7281">
              <w:rPr>
                <w:color w:val="000000"/>
                <w:sz w:val="24"/>
                <w:szCs w:val="24"/>
              </w:rPr>
              <w:t xml:space="preserve">Котельная №1и ее тепловая сеть </w:t>
            </w:r>
          </w:p>
        </w:tc>
        <w:tc>
          <w:tcPr>
            <w:tcW w:w="3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5F31" w:rsidRPr="002B7281" w:rsidRDefault="00FA4547">
            <w:pPr>
              <w:adjustRightInd w:val="0"/>
              <w:spacing w:line="276" w:lineRule="auto"/>
              <w:jc w:val="center"/>
              <w:rPr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2B7281">
              <w:rPr>
                <w:color w:val="000000"/>
                <w:sz w:val="24"/>
                <w:szCs w:val="24"/>
              </w:rPr>
              <w:t xml:space="preserve">03 </w:t>
            </w:r>
            <w:r w:rsidR="006E5F31" w:rsidRPr="002B7281">
              <w:rPr>
                <w:color w:val="000000"/>
                <w:sz w:val="24"/>
                <w:szCs w:val="24"/>
              </w:rPr>
              <w:t>сентября 201</w:t>
            </w:r>
            <w:r w:rsidR="002B7281">
              <w:rPr>
                <w:color w:val="000000"/>
                <w:sz w:val="24"/>
                <w:szCs w:val="24"/>
              </w:rPr>
              <w:t>5</w:t>
            </w:r>
          </w:p>
        </w:tc>
      </w:tr>
      <w:tr w:rsidR="006E5F31" w:rsidRPr="002B7281" w:rsidTr="006E5F31">
        <w:trPr>
          <w:trHeight w:val="341"/>
        </w:trPr>
        <w:tc>
          <w:tcPr>
            <w:tcW w:w="598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5F31" w:rsidRPr="002B7281" w:rsidRDefault="006E5F31">
            <w:pPr>
              <w:adjustRightInd w:val="0"/>
              <w:spacing w:line="276" w:lineRule="auto"/>
              <w:rPr>
                <w:color w:val="000000"/>
                <w:sz w:val="24"/>
                <w:szCs w:val="24"/>
              </w:rPr>
            </w:pPr>
            <w:r w:rsidRPr="002B7281">
              <w:rPr>
                <w:color w:val="000000"/>
                <w:sz w:val="24"/>
                <w:szCs w:val="24"/>
              </w:rPr>
              <w:t xml:space="preserve">Котельная №2 и ее тепловая сеть </w:t>
            </w:r>
          </w:p>
        </w:tc>
        <w:tc>
          <w:tcPr>
            <w:tcW w:w="3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5F31" w:rsidRPr="002B7281" w:rsidRDefault="00FA4547">
            <w:pPr>
              <w:adjustRightInd w:val="0"/>
              <w:spacing w:line="276" w:lineRule="auto"/>
              <w:jc w:val="center"/>
              <w:rPr>
                <w:bCs/>
                <w:iCs/>
                <w:color w:val="000000"/>
                <w:sz w:val="24"/>
                <w:szCs w:val="24"/>
              </w:rPr>
            </w:pPr>
            <w:r w:rsidRPr="002B7281">
              <w:rPr>
                <w:color w:val="000000"/>
                <w:sz w:val="24"/>
                <w:szCs w:val="24"/>
              </w:rPr>
              <w:t>03</w:t>
            </w:r>
            <w:r w:rsidR="006E5F31" w:rsidRPr="002B7281">
              <w:rPr>
                <w:color w:val="000000"/>
                <w:sz w:val="24"/>
                <w:szCs w:val="24"/>
              </w:rPr>
              <w:t xml:space="preserve"> сентября 201</w:t>
            </w:r>
            <w:r w:rsidR="002B7281">
              <w:rPr>
                <w:color w:val="000000"/>
                <w:sz w:val="24"/>
                <w:szCs w:val="24"/>
              </w:rPr>
              <w:t>5</w:t>
            </w:r>
          </w:p>
        </w:tc>
      </w:tr>
      <w:tr w:rsidR="006E5F31" w:rsidRPr="002B7281" w:rsidTr="006E5F31">
        <w:trPr>
          <w:trHeight w:val="763"/>
        </w:trPr>
        <w:tc>
          <w:tcPr>
            <w:tcW w:w="9716" w:type="dxa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:rsidR="006E5F31" w:rsidRPr="002B7281" w:rsidRDefault="006E5F31">
            <w:pPr>
              <w:adjustRightInd w:val="0"/>
              <w:spacing w:line="276" w:lineRule="auto"/>
              <w:rPr>
                <w:b/>
                <w:bCs/>
                <w:color w:val="000000"/>
                <w:sz w:val="24"/>
                <w:szCs w:val="24"/>
              </w:rPr>
            </w:pPr>
            <w:r w:rsidRPr="002B7281">
              <w:rPr>
                <w:b/>
                <w:bCs/>
                <w:color w:val="000000"/>
                <w:sz w:val="24"/>
                <w:szCs w:val="24"/>
              </w:rPr>
              <w:t>Потребители:</w:t>
            </w:r>
          </w:p>
        </w:tc>
      </w:tr>
      <w:tr w:rsidR="006E5F31" w:rsidRPr="002B7281" w:rsidTr="006E5F31">
        <w:trPr>
          <w:trHeight w:val="557"/>
        </w:trPr>
        <w:tc>
          <w:tcPr>
            <w:tcW w:w="598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5F31" w:rsidRPr="002B7281" w:rsidRDefault="006E5F31">
            <w:pPr>
              <w:adjustRightInd w:val="0"/>
              <w:spacing w:line="276" w:lineRule="auto"/>
              <w:rPr>
                <w:color w:val="000000"/>
                <w:sz w:val="24"/>
                <w:szCs w:val="24"/>
              </w:rPr>
            </w:pPr>
            <w:r w:rsidRPr="002B7281">
              <w:rPr>
                <w:color w:val="000000"/>
                <w:sz w:val="24"/>
                <w:szCs w:val="24"/>
              </w:rPr>
              <w:t>Наименование</w:t>
            </w:r>
          </w:p>
        </w:tc>
        <w:tc>
          <w:tcPr>
            <w:tcW w:w="3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5F31" w:rsidRPr="002B7281" w:rsidRDefault="006E5F31">
            <w:pPr>
              <w:adjustRightInd w:val="0"/>
              <w:spacing w:line="276" w:lineRule="auto"/>
              <w:rPr>
                <w:color w:val="000000"/>
                <w:sz w:val="24"/>
                <w:szCs w:val="24"/>
              </w:rPr>
            </w:pPr>
            <w:r w:rsidRPr="002B7281">
              <w:rPr>
                <w:color w:val="000000"/>
                <w:sz w:val="24"/>
                <w:szCs w:val="24"/>
              </w:rPr>
              <w:t>Сроки проведения проверки и паспортизации</w:t>
            </w:r>
          </w:p>
        </w:tc>
      </w:tr>
      <w:tr w:rsidR="006E5F31" w:rsidRPr="002B7281" w:rsidTr="006E5F31">
        <w:trPr>
          <w:trHeight w:val="370"/>
        </w:trPr>
        <w:tc>
          <w:tcPr>
            <w:tcW w:w="5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5F31" w:rsidRPr="002B7281" w:rsidRDefault="006E5F31">
            <w:pPr>
              <w:adjustRightInd w:val="0"/>
              <w:spacing w:line="276" w:lineRule="auto"/>
              <w:rPr>
                <w:color w:val="000000"/>
                <w:sz w:val="24"/>
                <w:szCs w:val="24"/>
              </w:rPr>
            </w:pPr>
            <w:r w:rsidRPr="002B7281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5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5F31" w:rsidRPr="002B7281" w:rsidRDefault="006E5F31">
            <w:pPr>
              <w:adjustRightInd w:val="0"/>
              <w:spacing w:line="276" w:lineRule="auto"/>
              <w:rPr>
                <w:color w:val="000000"/>
                <w:sz w:val="24"/>
                <w:szCs w:val="24"/>
              </w:rPr>
            </w:pPr>
            <w:r w:rsidRPr="002B7281">
              <w:rPr>
                <w:color w:val="000000"/>
                <w:sz w:val="24"/>
                <w:szCs w:val="24"/>
              </w:rPr>
              <w:t>Муниципальные учреждения, в том числе:</w:t>
            </w:r>
          </w:p>
        </w:tc>
        <w:tc>
          <w:tcPr>
            <w:tcW w:w="3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5F31" w:rsidRPr="002B7281" w:rsidRDefault="006E5F31">
            <w:pPr>
              <w:adjustRightInd w:val="0"/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6E5F31" w:rsidRPr="002B7281" w:rsidTr="006E5F31">
        <w:trPr>
          <w:trHeight w:val="269"/>
        </w:trPr>
        <w:tc>
          <w:tcPr>
            <w:tcW w:w="5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5F31" w:rsidRPr="002B7281" w:rsidRDefault="006E5F31">
            <w:pPr>
              <w:adjustRightInd w:val="0"/>
              <w:spacing w:line="276" w:lineRule="auto"/>
              <w:rPr>
                <w:color w:val="000000"/>
                <w:sz w:val="24"/>
                <w:szCs w:val="24"/>
              </w:rPr>
            </w:pPr>
            <w:r w:rsidRPr="002B7281">
              <w:rPr>
                <w:color w:val="000000"/>
                <w:sz w:val="24"/>
                <w:szCs w:val="24"/>
              </w:rPr>
              <w:t>1.1.</w:t>
            </w:r>
          </w:p>
        </w:tc>
        <w:tc>
          <w:tcPr>
            <w:tcW w:w="5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5F31" w:rsidRPr="002B7281" w:rsidRDefault="006E5F31">
            <w:pPr>
              <w:adjustRightInd w:val="0"/>
              <w:spacing w:line="276" w:lineRule="auto"/>
              <w:rPr>
                <w:color w:val="000000"/>
                <w:sz w:val="24"/>
                <w:szCs w:val="24"/>
              </w:rPr>
            </w:pPr>
            <w:r w:rsidRPr="002B7281">
              <w:rPr>
                <w:color w:val="000000"/>
                <w:sz w:val="24"/>
                <w:szCs w:val="24"/>
              </w:rPr>
              <w:t>МКОУ « Крутогоровская  школа основного общего образования»</w:t>
            </w:r>
          </w:p>
        </w:tc>
        <w:tc>
          <w:tcPr>
            <w:tcW w:w="3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5F31" w:rsidRPr="002B7281" w:rsidRDefault="00FA4547">
            <w:pPr>
              <w:adjustRightInd w:val="0"/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  <w:r w:rsidRPr="002B7281">
              <w:rPr>
                <w:color w:val="000000"/>
                <w:sz w:val="24"/>
                <w:szCs w:val="24"/>
              </w:rPr>
              <w:t>29 августа</w:t>
            </w:r>
            <w:r w:rsidR="006E5F31" w:rsidRPr="002B7281">
              <w:rPr>
                <w:color w:val="000000"/>
                <w:sz w:val="24"/>
                <w:szCs w:val="24"/>
              </w:rPr>
              <w:t xml:space="preserve"> 201</w:t>
            </w:r>
            <w:r w:rsidR="002B7281">
              <w:rPr>
                <w:color w:val="000000"/>
                <w:sz w:val="24"/>
                <w:szCs w:val="24"/>
              </w:rPr>
              <w:t>5</w:t>
            </w:r>
          </w:p>
        </w:tc>
      </w:tr>
      <w:tr w:rsidR="006E5F31" w:rsidRPr="002B7281" w:rsidTr="006E5F31">
        <w:trPr>
          <w:trHeight w:val="336"/>
        </w:trPr>
        <w:tc>
          <w:tcPr>
            <w:tcW w:w="5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5F31" w:rsidRPr="002B7281" w:rsidRDefault="006E5F31">
            <w:pPr>
              <w:adjustRightInd w:val="0"/>
              <w:spacing w:line="276" w:lineRule="auto"/>
              <w:rPr>
                <w:color w:val="000000"/>
                <w:sz w:val="24"/>
                <w:szCs w:val="24"/>
              </w:rPr>
            </w:pPr>
            <w:r w:rsidRPr="002B7281">
              <w:rPr>
                <w:color w:val="000000"/>
                <w:sz w:val="24"/>
                <w:szCs w:val="24"/>
              </w:rPr>
              <w:t>1.2.</w:t>
            </w:r>
          </w:p>
        </w:tc>
        <w:tc>
          <w:tcPr>
            <w:tcW w:w="5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5F31" w:rsidRPr="002B7281" w:rsidRDefault="006E5F31">
            <w:pPr>
              <w:adjustRightInd w:val="0"/>
              <w:spacing w:line="276" w:lineRule="auto"/>
              <w:rPr>
                <w:color w:val="000000"/>
                <w:sz w:val="24"/>
                <w:szCs w:val="24"/>
              </w:rPr>
            </w:pPr>
            <w:r w:rsidRPr="002B7281">
              <w:rPr>
                <w:color w:val="000000"/>
                <w:sz w:val="24"/>
                <w:szCs w:val="24"/>
              </w:rPr>
              <w:t>МДОУ « Детский сад Ромашка»</w:t>
            </w:r>
          </w:p>
        </w:tc>
        <w:tc>
          <w:tcPr>
            <w:tcW w:w="3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5F31" w:rsidRPr="002B7281" w:rsidRDefault="00FA4547">
            <w:pPr>
              <w:adjustRightInd w:val="0"/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  <w:r w:rsidRPr="002B7281">
              <w:rPr>
                <w:color w:val="000000"/>
                <w:sz w:val="24"/>
                <w:szCs w:val="24"/>
              </w:rPr>
              <w:t>03</w:t>
            </w:r>
            <w:r w:rsidR="006E5F31" w:rsidRPr="002B7281">
              <w:rPr>
                <w:color w:val="000000"/>
                <w:sz w:val="24"/>
                <w:szCs w:val="24"/>
              </w:rPr>
              <w:t xml:space="preserve"> сентября 201</w:t>
            </w:r>
            <w:r w:rsidR="002B7281">
              <w:rPr>
                <w:color w:val="000000"/>
                <w:sz w:val="24"/>
                <w:szCs w:val="24"/>
              </w:rPr>
              <w:t>5</w:t>
            </w:r>
          </w:p>
        </w:tc>
      </w:tr>
      <w:tr w:rsidR="006E5F31" w:rsidRPr="002B7281" w:rsidTr="006E5F31">
        <w:trPr>
          <w:trHeight w:val="278"/>
        </w:trPr>
        <w:tc>
          <w:tcPr>
            <w:tcW w:w="5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5F31" w:rsidRPr="002B7281" w:rsidRDefault="006E5F31">
            <w:pPr>
              <w:adjustRightInd w:val="0"/>
              <w:spacing w:line="276" w:lineRule="auto"/>
              <w:rPr>
                <w:color w:val="000000"/>
                <w:sz w:val="24"/>
                <w:szCs w:val="24"/>
              </w:rPr>
            </w:pPr>
            <w:r w:rsidRPr="002B7281">
              <w:rPr>
                <w:color w:val="000000"/>
                <w:sz w:val="24"/>
                <w:szCs w:val="24"/>
              </w:rPr>
              <w:t>1.3.</w:t>
            </w:r>
          </w:p>
        </w:tc>
        <w:tc>
          <w:tcPr>
            <w:tcW w:w="5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5F31" w:rsidRPr="002B7281" w:rsidRDefault="006E5F31">
            <w:pPr>
              <w:adjustRightInd w:val="0"/>
              <w:spacing w:line="276" w:lineRule="auto"/>
              <w:rPr>
                <w:color w:val="000000"/>
                <w:sz w:val="24"/>
                <w:szCs w:val="24"/>
              </w:rPr>
            </w:pPr>
            <w:r w:rsidRPr="002B7281">
              <w:rPr>
                <w:color w:val="000000"/>
                <w:sz w:val="24"/>
                <w:szCs w:val="24"/>
              </w:rPr>
              <w:t>МКУК « Центр досуга п. Крутогоровский»</w:t>
            </w:r>
          </w:p>
        </w:tc>
        <w:tc>
          <w:tcPr>
            <w:tcW w:w="3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5F31" w:rsidRPr="002B7281" w:rsidRDefault="00FA4547">
            <w:pPr>
              <w:adjustRightInd w:val="0"/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  <w:r w:rsidRPr="002B7281">
              <w:rPr>
                <w:color w:val="000000"/>
                <w:sz w:val="24"/>
                <w:szCs w:val="24"/>
              </w:rPr>
              <w:t>02</w:t>
            </w:r>
            <w:r w:rsidR="006E5F31" w:rsidRPr="002B7281">
              <w:rPr>
                <w:color w:val="000000"/>
                <w:sz w:val="24"/>
                <w:szCs w:val="24"/>
              </w:rPr>
              <w:t xml:space="preserve"> сентября 201</w:t>
            </w:r>
            <w:r w:rsidR="002B7281">
              <w:rPr>
                <w:color w:val="000000"/>
                <w:sz w:val="24"/>
                <w:szCs w:val="24"/>
              </w:rPr>
              <w:t>5</w:t>
            </w:r>
          </w:p>
        </w:tc>
      </w:tr>
      <w:tr w:rsidR="006E5F31" w:rsidRPr="002B7281" w:rsidTr="006E5F31">
        <w:trPr>
          <w:trHeight w:val="302"/>
        </w:trPr>
        <w:tc>
          <w:tcPr>
            <w:tcW w:w="5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5F31" w:rsidRPr="002B7281" w:rsidRDefault="006E5F31">
            <w:pPr>
              <w:adjustRightInd w:val="0"/>
              <w:spacing w:line="276" w:lineRule="auto"/>
              <w:rPr>
                <w:color w:val="000000"/>
                <w:sz w:val="24"/>
                <w:szCs w:val="24"/>
              </w:rPr>
            </w:pPr>
            <w:r w:rsidRPr="002B7281">
              <w:rPr>
                <w:color w:val="000000"/>
                <w:sz w:val="24"/>
                <w:szCs w:val="24"/>
              </w:rPr>
              <w:t>1.4.</w:t>
            </w:r>
          </w:p>
        </w:tc>
        <w:tc>
          <w:tcPr>
            <w:tcW w:w="5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5F31" w:rsidRPr="002B7281" w:rsidRDefault="006E5F31">
            <w:pPr>
              <w:adjustRightInd w:val="0"/>
              <w:spacing w:line="276" w:lineRule="auto"/>
              <w:rPr>
                <w:color w:val="000000"/>
                <w:sz w:val="24"/>
                <w:szCs w:val="24"/>
              </w:rPr>
            </w:pPr>
            <w:r w:rsidRPr="002B7281">
              <w:rPr>
                <w:color w:val="000000"/>
                <w:sz w:val="24"/>
                <w:szCs w:val="24"/>
              </w:rPr>
              <w:t>МКУК «Библиотека п. Крутогоровский»</w:t>
            </w:r>
          </w:p>
        </w:tc>
        <w:tc>
          <w:tcPr>
            <w:tcW w:w="3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5F31" w:rsidRPr="002B7281" w:rsidRDefault="00FA4547">
            <w:pPr>
              <w:adjustRightInd w:val="0"/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  <w:r w:rsidRPr="002B7281">
              <w:rPr>
                <w:color w:val="000000"/>
                <w:sz w:val="24"/>
                <w:szCs w:val="24"/>
              </w:rPr>
              <w:t>02</w:t>
            </w:r>
            <w:r w:rsidR="006E5F31" w:rsidRPr="002B7281">
              <w:rPr>
                <w:color w:val="000000"/>
                <w:sz w:val="24"/>
                <w:szCs w:val="24"/>
              </w:rPr>
              <w:t xml:space="preserve"> сентября 201</w:t>
            </w:r>
            <w:r w:rsidR="002B7281">
              <w:rPr>
                <w:color w:val="000000"/>
                <w:sz w:val="24"/>
                <w:szCs w:val="24"/>
              </w:rPr>
              <w:t>5</w:t>
            </w:r>
          </w:p>
        </w:tc>
      </w:tr>
      <w:tr w:rsidR="006E5F31" w:rsidRPr="002B7281" w:rsidTr="006E5F31">
        <w:trPr>
          <w:trHeight w:val="366"/>
        </w:trPr>
        <w:tc>
          <w:tcPr>
            <w:tcW w:w="5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5F31" w:rsidRPr="002B7281" w:rsidRDefault="006E5F31">
            <w:pPr>
              <w:adjustRightInd w:val="0"/>
              <w:spacing w:line="276" w:lineRule="auto"/>
              <w:rPr>
                <w:color w:val="000000"/>
                <w:sz w:val="24"/>
                <w:szCs w:val="24"/>
              </w:rPr>
            </w:pPr>
            <w:r w:rsidRPr="002B7281">
              <w:rPr>
                <w:color w:val="000000"/>
                <w:sz w:val="24"/>
                <w:szCs w:val="24"/>
              </w:rPr>
              <w:t>1.5</w:t>
            </w:r>
          </w:p>
        </w:tc>
        <w:tc>
          <w:tcPr>
            <w:tcW w:w="5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5F31" w:rsidRPr="002B7281" w:rsidRDefault="006E5F31">
            <w:pPr>
              <w:adjustRightInd w:val="0"/>
              <w:spacing w:line="276" w:lineRule="auto"/>
              <w:rPr>
                <w:color w:val="000000"/>
                <w:sz w:val="24"/>
                <w:szCs w:val="24"/>
              </w:rPr>
            </w:pPr>
            <w:r w:rsidRPr="002B7281">
              <w:rPr>
                <w:color w:val="000000"/>
                <w:sz w:val="24"/>
                <w:szCs w:val="24"/>
              </w:rPr>
              <w:t xml:space="preserve">Крутогоровская участковая больница </w:t>
            </w:r>
          </w:p>
        </w:tc>
        <w:tc>
          <w:tcPr>
            <w:tcW w:w="3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5F31" w:rsidRPr="002B7281" w:rsidRDefault="00FA4547">
            <w:pPr>
              <w:adjustRightInd w:val="0"/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  <w:r w:rsidRPr="002B7281">
              <w:rPr>
                <w:color w:val="000000"/>
                <w:sz w:val="24"/>
                <w:szCs w:val="24"/>
              </w:rPr>
              <w:t>03</w:t>
            </w:r>
            <w:r w:rsidR="006E5F31" w:rsidRPr="002B7281">
              <w:rPr>
                <w:color w:val="000000"/>
                <w:sz w:val="24"/>
                <w:szCs w:val="24"/>
              </w:rPr>
              <w:t>сентября 201</w:t>
            </w:r>
            <w:r w:rsidR="002B7281">
              <w:rPr>
                <w:color w:val="000000"/>
                <w:sz w:val="24"/>
                <w:szCs w:val="24"/>
              </w:rPr>
              <w:t>5</w:t>
            </w:r>
          </w:p>
        </w:tc>
      </w:tr>
      <w:tr w:rsidR="006E5F31" w:rsidRPr="002B7281" w:rsidTr="006E5F31">
        <w:trPr>
          <w:trHeight w:val="302"/>
        </w:trPr>
        <w:tc>
          <w:tcPr>
            <w:tcW w:w="5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5F31" w:rsidRPr="002B7281" w:rsidRDefault="006E5F31">
            <w:pPr>
              <w:adjustRightInd w:val="0"/>
              <w:spacing w:line="276" w:lineRule="auto"/>
              <w:rPr>
                <w:color w:val="000000"/>
                <w:sz w:val="24"/>
                <w:szCs w:val="24"/>
              </w:rPr>
            </w:pPr>
            <w:r w:rsidRPr="002B7281">
              <w:rPr>
                <w:color w:val="000000"/>
                <w:sz w:val="24"/>
                <w:szCs w:val="24"/>
              </w:rPr>
              <w:t>1.6.</w:t>
            </w:r>
          </w:p>
        </w:tc>
        <w:tc>
          <w:tcPr>
            <w:tcW w:w="5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5F31" w:rsidRPr="002B7281" w:rsidRDefault="006E5F31">
            <w:pPr>
              <w:adjustRightInd w:val="0"/>
              <w:spacing w:line="276" w:lineRule="auto"/>
              <w:rPr>
                <w:color w:val="000000"/>
                <w:sz w:val="24"/>
                <w:szCs w:val="24"/>
              </w:rPr>
            </w:pPr>
            <w:r w:rsidRPr="002B7281">
              <w:rPr>
                <w:color w:val="000000"/>
                <w:sz w:val="24"/>
                <w:szCs w:val="24"/>
              </w:rPr>
              <w:t xml:space="preserve">Администрация Крутогоровского сельского поселения </w:t>
            </w:r>
          </w:p>
        </w:tc>
        <w:tc>
          <w:tcPr>
            <w:tcW w:w="3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5F31" w:rsidRPr="002B7281" w:rsidRDefault="00F07FA8">
            <w:pPr>
              <w:adjustRightInd w:val="0"/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  <w:r w:rsidRPr="002B7281">
              <w:rPr>
                <w:color w:val="000000"/>
                <w:sz w:val="24"/>
                <w:szCs w:val="24"/>
              </w:rPr>
              <w:t>05</w:t>
            </w:r>
            <w:r w:rsidR="006E5F31" w:rsidRPr="002B7281">
              <w:rPr>
                <w:color w:val="000000"/>
                <w:sz w:val="24"/>
                <w:szCs w:val="24"/>
              </w:rPr>
              <w:t xml:space="preserve"> сентября 201</w:t>
            </w:r>
            <w:r w:rsidR="002B7281">
              <w:rPr>
                <w:color w:val="000000"/>
                <w:sz w:val="24"/>
                <w:szCs w:val="24"/>
              </w:rPr>
              <w:t>5</w:t>
            </w:r>
          </w:p>
        </w:tc>
      </w:tr>
      <w:tr w:rsidR="006E5F31" w:rsidRPr="002B7281" w:rsidTr="006E5F31">
        <w:trPr>
          <w:trHeight w:val="269"/>
        </w:trPr>
        <w:tc>
          <w:tcPr>
            <w:tcW w:w="5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5F31" w:rsidRPr="002B7281" w:rsidRDefault="006E5F31">
            <w:pPr>
              <w:adjustRightInd w:val="0"/>
              <w:spacing w:line="276" w:lineRule="auto"/>
              <w:rPr>
                <w:color w:val="000000"/>
                <w:sz w:val="24"/>
                <w:szCs w:val="24"/>
              </w:rPr>
            </w:pPr>
            <w:r w:rsidRPr="002B7281">
              <w:rPr>
                <w:color w:val="000000"/>
                <w:sz w:val="24"/>
                <w:szCs w:val="24"/>
              </w:rPr>
              <w:t>2.</w:t>
            </w:r>
          </w:p>
        </w:tc>
        <w:tc>
          <w:tcPr>
            <w:tcW w:w="5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5F31" w:rsidRPr="002B7281" w:rsidRDefault="006E5F31">
            <w:pPr>
              <w:adjustRightInd w:val="0"/>
              <w:spacing w:line="276" w:lineRule="auto"/>
              <w:rPr>
                <w:color w:val="000000"/>
                <w:sz w:val="24"/>
                <w:szCs w:val="24"/>
              </w:rPr>
            </w:pPr>
            <w:r w:rsidRPr="002B7281">
              <w:rPr>
                <w:color w:val="000000"/>
                <w:sz w:val="24"/>
                <w:szCs w:val="24"/>
              </w:rPr>
              <w:t xml:space="preserve">Многоквартирные дома, </w:t>
            </w:r>
          </w:p>
        </w:tc>
        <w:tc>
          <w:tcPr>
            <w:tcW w:w="3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5F31" w:rsidRPr="002B7281" w:rsidRDefault="00FA4547" w:rsidP="00FA4547">
            <w:pPr>
              <w:adjustRightInd w:val="0"/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  <w:r w:rsidRPr="002B7281">
              <w:rPr>
                <w:color w:val="000000"/>
                <w:sz w:val="24"/>
                <w:szCs w:val="24"/>
              </w:rPr>
              <w:t>04</w:t>
            </w:r>
            <w:r w:rsidR="006E5F31" w:rsidRPr="002B7281">
              <w:rPr>
                <w:color w:val="000000"/>
                <w:sz w:val="24"/>
                <w:szCs w:val="24"/>
              </w:rPr>
              <w:t xml:space="preserve"> сентября 201</w:t>
            </w:r>
            <w:r w:rsidR="002B7281">
              <w:rPr>
                <w:color w:val="000000"/>
                <w:sz w:val="24"/>
                <w:szCs w:val="24"/>
              </w:rPr>
              <w:t>5</w:t>
            </w:r>
          </w:p>
        </w:tc>
      </w:tr>
    </w:tbl>
    <w:p w:rsidR="006E5F31" w:rsidRPr="002B7281" w:rsidRDefault="006E5F31" w:rsidP="006E5F31">
      <w:pPr>
        <w:rPr>
          <w:sz w:val="24"/>
          <w:szCs w:val="24"/>
        </w:rPr>
      </w:pPr>
    </w:p>
    <w:p w:rsidR="006E5F31" w:rsidRPr="002B7281" w:rsidRDefault="006E5F31" w:rsidP="006E5F31">
      <w:pPr>
        <w:rPr>
          <w:sz w:val="24"/>
          <w:szCs w:val="24"/>
        </w:rPr>
      </w:pPr>
    </w:p>
    <w:p w:rsidR="006E5F31" w:rsidRPr="002B7281" w:rsidRDefault="006E5F31" w:rsidP="006E5F31">
      <w:pPr>
        <w:rPr>
          <w:sz w:val="24"/>
          <w:szCs w:val="24"/>
        </w:rPr>
      </w:pPr>
    </w:p>
    <w:p w:rsidR="006E5F31" w:rsidRPr="002B7281" w:rsidRDefault="006E5F31" w:rsidP="006E5F31">
      <w:pPr>
        <w:jc w:val="right"/>
        <w:rPr>
          <w:sz w:val="24"/>
          <w:szCs w:val="24"/>
        </w:rPr>
      </w:pPr>
    </w:p>
    <w:p w:rsidR="006E5F31" w:rsidRPr="002B7281" w:rsidRDefault="006E5F31" w:rsidP="006E5F31">
      <w:pPr>
        <w:pageBreakBefore/>
        <w:jc w:val="right"/>
        <w:rPr>
          <w:sz w:val="24"/>
          <w:szCs w:val="24"/>
        </w:rPr>
      </w:pPr>
      <w:r w:rsidRPr="002B7281">
        <w:rPr>
          <w:sz w:val="24"/>
          <w:szCs w:val="24"/>
        </w:rPr>
        <w:lastRenderedPageBreak/>
        <w:t xml:space="preserve">Приложение № 2 </w:t>
      </w:r>
    </w:p>
    <w:p w:rsidR="006E5F31" w:rsidRPr="002B7281" w:rsidRDefault="006E5F31" w:rsidP="006E5F31">
      <w:pPr>
        <w:jc w:val="right"/>
        <w:rPr>
          <w:sz w:val="24"/>
          <w:szCs w:val="24"/>
        </w:rPr>
      </w:pPr>
      <w:r w:rsidRPr="002B7281">
        <w:rPr>
          <w:sz w:val="24"/>
          <w:szCs w:val="24"/>
        </w:rPr>
        <w:t xml:space="preserve">к распоряжению Администрации КСП </w:t>
      </w:r>
    </w:p>
    <w:p w:rsidR="006E5F31" w:rsidRPr="002B7281" w:rsidRDefault="002B7281" w:rsidP="006E5F31">
      <w:pPr>
        <w:jc w:val="right"/>
        <w:rPr>
          <w:sz w:val="24"/>
          <w:szCs w:val="24"/>
        </w:rPr>
      </w:pPr>
      <w:r>
        <w:rPr>
          <w:sz w:val="24"/>
          <w:szCs w:val="24"/>
        </w:rPr>
        <w:t>от 19</w:t>
      </w:r>
      <w:r w:rsidR="006E5F31" w:rsidRPr="002B7281">
        <w:rPr>
          <w:sz w:val="24"/>
          <w:szCs w:val="24"/>
        </w:rPr>
        <w:t>.0</w:t>
      </w:r>
      <w:r>
        <w:rPr>
          <w:sz w:val="24"/>
          <w:szCs w:val="24"/>
        </w:rPr>
        <w:t>8.15 № 135</w:t>
      </w:r>
    </w:p>
    <w:p w:rsidR="006E5F31" w:rsidRPr="002B7281" w:rsidRDefault="006E5F31" w:rsidP="006E5F31">
      <w:pPr>
        <w:jc w:val="center"/>
        <w:rPr>
          <w:b/>
          <w:bCs/>
          <w:sz w:val="24"/>
          <w:szCs w:val="24"/>
        </w:rPr>
      </w:pPr>
    </w:p>
    <w:p w:rsidR="006E5F31" w:rsidRPr="002B7281" w:rsidRDefault="006E5F31" w:rsidP="006E5F31">
      <w:pPr>
        <w:rPr>
          <w:b/>
          <w:bCs/>
          <w:sz w:val="24"/>
          <w:szCs w:val="24"/>
        </w:rPr>
      </w:pPr>
    </w:p>
    <w:p w:rsidR="006E5F31" w:rsidRPr="002B7281" w:rsidRDefault="006E5F31" w:rsidP="006E5F31">
      <w:pPr>
        <w:jc w:val="center"/>
        <w:rPr>
          <w:b/>
          <w:bCs/>
          <w:sz w:val="24"/>
          <w:szCs w:val="24"/>
        </w:rPr>
      </w:pPr>
      <w:r w:rsidRPr="002B7281">
        <w:rPr>
          <w:b/>
          <w:bCs/>
          <w:sz w:val="24"/>
          <w:szCs w:val="24"/>
        </w:rPr>
        <w:t xml:space="preserve">Состав Комиссии </w:t>
      </w:r>
    </w:p>
    <w:tbl>
      <w:tblPr>
        <w:tblW w:w="0" w:type="auto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/>
      </w:tblPr>
      <w:tblGrid>
        <w:gridCol w:w="602"/>
        <w:gridCol w:w="2639"/>
        <w:gridCol w:w="4794"/>
        <w:gridCol w:w="1410"/>
      </w:tblGrid>
      <w:tr w:rsidR="006E5F31" w:rsidRPr="002B7281" w:rsidTr="006E5F31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E5F31" w:rsidRPr="002B7281" w:rsidRDefault="006E5F3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2B7281">
              <w:rPr>
                <w:sz w:val="24"/>
                <w:szCs w:val="24"/>
              </w:rPr>
              <w:t>№ п/п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E5F31" w:rsidRPr="002B7281" w:rsidRDefault="006E5F3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2B7281">
              <w:rPr>
                <w:sz w:val="24"/>
                <w:szCs w:val="24"/>
              </w:rPr>
              <w:t>ФИО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E5F31" w:rsidRPr="002B7281" w:rsidRDefault="006E5F3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2B7281">
              <w:rPr>
                <w:sz w:val="24"/>
                <w:szCs w:val="24"/>
              </w:rPr>
              <w:t>Занимаемая должность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E5F31" w:rsidRPr="002B7281" w:rsidRDefault="006E5F3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2B7281">
              <w:rPr>
                <w:sz w:val="24"/>
                <w:szCs w:val="24"/>
              </w:rPr>
              <w:t>Телефон</w:t>
            </w:r>
          </w:p>
        </w:tc>
      </w:tr>
      <w:tr w:rsidR="006E5F31" w:rsidRPr="002B7281" w:rsidTr="006E5F31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E5F31" w:rsidRPr="002B7281" w:rsidRDefault="006E5F3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2B7281">
              <w:rPr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E5F31" w:rsidRPr="002B7281" w:rsidRDefault="006E5F3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2B7281">
              <w:rPr>
                <w:sz w:val="24"/>
                <w:szCs w:val="24"/>
              </w:rPr>
              <w:t>Овчаренко Г</w:t>
            </w:r>
            <w:r w:rsidR="002B7281">
              <w:rPr>
                <w:sz w:val="24"/>
                <w:szCs w:val="24"/>
              </w:rPr>
              <w:t>алина Николаевна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E5F31" w:rsidRPr="002B7281" w:rsidRDefault="006E5F3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2B7281">
              <w:rPr>
                <w:sz w:val="24"/>
                <w:szCs w:val="24"/>
              </w:rPr>
              <w:t xml:space="preserve">Председатель комиссии, </w:t>
            </w:r>
          </w:p>
          <w:p w:rsidR="006E5F31" w:rsidRPr="002B7281" w:rsidRDefault="006E5F3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2B7281">
              <w:rPr>
                <w:sz w:val="24"/>
                <w:szCs w:val="24"/>
              </w:rPr>
              <w:t xml:space="preserve"> Глава администрации Крутогоровского сельского поселения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E5F31" w:rsidRPr="002B7281" w:rsidRDefault="002B7281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89147829560</w:t>
            </w:r>
          </w:p>
        </w:tc>
      </w:tr>
      <w:tr w:rsidR="006E5F31" w:rsidRPr="002B7281" w:rsidTr="006E5F31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E5F31" w:rsidRPr="002B7281" w:rsidRDefault="00B46B28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2B7281">
              <w:rPr>
                <w:sz w:val="24"/>
                <w:szCs w:val="24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E5F31" w:rsidRPr="002B7281" w:rsidRDefault="002B7281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Воропаева Ольга Борисовна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E5F31" w:rsidRPr="002B7281" w:rsidRDefault="006E5F3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2B7281">
              <w:rPr>
                <w:sz w:val="24"/>
                <w:szCs w:val="24"/>
              </w:rPr>
              <w:t xml:space="preserve">Специалист-эксперт </w:t>
            </w:r>
          </w:p>
          <w:p w:rsidR="006E5F31" w:rsidRPr="002B7281" w:rsidRDefault="006E5F3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2B7281">
              <w:rPr>
                <w:sz w:val="24"/>
                <w:szCs w:val="24"/>
              </w:rPr>
              <w:t xml:space="preserve">Администрации </w:t>
            </w:r>
          </w:p>
          <w:p w:rsidR="006E5F31" w:rsidRPr="002B7281" w:rsidRDefault="006E5F3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2B7281">
              <w:rPr>
                <w:sz w:val="24"/>
                <w:szCs w:val="24"/>
              </w:rPr>
              <w:t>Крутогоровского сельского поселения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E5F31" w:rsidRPr="002B7281" w:rsidRDefault="002B7281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89147829560</w:t>
            </w:r>
          </w:p>
        </w:tc>
      </w:tr>
      <w:tr w:rsidR="009A0593" w:rsidRPr="002B7281" w:rsidTr="006E5F31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A0593" w:rsidRPr="002B7281" w:rsidRDefault="00B46B28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2B7281">
              <w:rPr>
                <w:sz w:val="24"/>
                <w:szCs w:val="24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A0593" w:rsidRPr="002B7281" w:rsidRDefault="002B7281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Белов Владимир Юрьевич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A0593" w:rsidRPr="002B7281" w:rsidRDefault="009A0593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2B7281">
              <w:rPr>
                <w:sz w:val="24"/>
                <w:szCs w:val="24"/>
              </w:rPr>
              <w:t>Начальник энергоузла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A0593" w:rsidRPr="002B7281" w:rsidRDefault="002B7281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89619609449</w:t>
            </w:r>
          </w:p>
        </w:tc>
      </w:tr>
      <w:tr w:rsidR="009A0593" w:rsidRPr="002B7281" w:rsidTr="006E5F31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A0593" w:rsidRPr="002B7281" w:rsidRDefault="00B46B28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2B7281">
              <w:rPr>
                <w:sz w:val="24"/>
                <w:szCs w:val="24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A0593" w:rsidRPr="002B7281" w:rsidRDefault="00A25E0E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2B7281">
              <w:rPr>
                <w:sz w:val="24"/>
                <w:szCs w:val="24"/>
              </w:rPr>
              <w:t>Даньков В</w:t>
            </w:r>
            <w:r w:rsidR="002B7281">
              <w:rPr>
                <w:sz w:val="24"/>
                <w:szCs w:val="24"/>
              </w:rPr>
              <w:t xml:space="preserve">алерий  Геннадьевич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A0593" w:rsidRPr="002B7281" w:rsidRDefault="00A25E0E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2B7281">
              <w:rPr>
                <w:sz w:val="24"/>
                <w:szCs w:val="24"/>
              </w:rPr>
              <w:t>Мастер</w:t>
            </w:r>
            <w:r w:rsidR="002B7281">
              <w:rPr>
                <w:sz w:val="24"/>
                <w:szCs w:val="24"/>
              </w:rPr>
              <w:t xml:space="preserve"> </w:t>
            </w:r>
            <w:r w:rsidR="009A0593" w:rsidRPr="002B7281">
              <w:rPr>
                <w:sz w:val="24"/>
                <w:szCs w:val="24"/>
              </w:rPr>
              <w:t>теплохозяйства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A0593" w:rsidRPr="002B7281" w:rsidRDefault="002B7281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89619609449</w:t>
            </w:r>
          </w:p>
        </w:tc>
      </w:tr>
    </w:tbl>
    <w:p w:rsidR="006E5F31" w:rsidRPr="002B7281" w:rsidRDefault="006E5F31" w:rsidP="006E5F31">
      <w:pPr>
        <w:rPr>
          <w:sz w:val="24"/>
          <w:szCs w:val="24"/>
        </w:rPr>
      </w:pPr>
    </w:p>
    <w:p w:rsidR="006E5F31" w:rsidRPr="002B7281" w:rsidRDefault="006E5F31" w:rsidP="006E5F31">
      <w:pPr>
        <w:tabs>
          <w:tab w:val="left" w:pos="7440"/>
        </w:tabs>
        <w:rPr>
          <w:sz w:val="24"/>
          <w:szCs w:val="24"/>
        </w:rPr>
      </w:pPr>
    </w:p>
    <w:p w:rsidR="00E43A0F" w:rsidRPr="002B7281" w:rsidRDefault="00E43A0F" w:rsidP="00256355">
      <w:pPr>
        <w:jc w:val="right"/>
        <w:rPr>
          <w:sz w:val="24"/>
          <w:szCs w:val="24"/>
        </w:rPr>
      </w:pPr>
    </w:p>
    <w:sectPr w:rsidR="00E43A0F" w:rsidRPr="002B7281" w:rsidSect="00817043">
      <w:pgSz w:w="11906" w:h="16838"/>
      <w:pgMar w:top="709" w:right="850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D4FD1" w:rsidRDefault="001D4FD1">
      <w:r>
        <w:separator/>
      </w:r>
    </w:p>
  </w:endnote>
  <w:endnote w:type="continuationSeparator" w:id="1">
    <w:p w:rsidR="001D4FD1" w:rsidRDefault="001D4FD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D4FD1" w:rsidRDefault="001D4FD1">
      <w:r>
        <w:separator/>
      </w:r>
    </w:p>
  </w:footnote>
  <w:footnote w:type="continuationSeparator" w:id="1">
    <w:p w:rsidR="001D4FD1" w:rsidRDefault="001D4FD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442844B6"/>
    <w:lvl w:ilvl="0">
      <w:numFmt w:val="bullet"/>
      <w:lvlText w:val="*"/>
      <w:lvlJc w:val="left"/>
    </w:lvl>
  </w:abstractNum>
  <w:abstractNum w:abstractNumId="1">
    <w:nsid w:val="05414259"/>
    <w:multiLevelType w:val="hybridMultilevel"/>
    <w:tmpl w:val="792AD5E2"/>
    <w:lvl w:ilvl="0" w:tplc="C704722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0E6616F4"/>
    <w:multiLevelType w:val="singleLevel"/>
    <w:tmpl w:val="A8321A96"/>
    <w:lvl w:ilvl="0">
      <w:start w:val="6"/>
      <w:numFmt w:val="decimal"/>
      <w:lvlText w:val="%1."/>
      <w:legacy w:legacy="1" w:legacySpace="0" w:legacyIndent="230"/>
      <w:lvlJc w:val="left"/>
      <w:rPr>
        <w:rFonts w:ascii="Times New Roman" w:hAnsi="Times New Roman" w:cs="Times New Roman" w:hint="default"/>
      </w:rPr>
    </w:lvl>
  </w:abstractNum>
  <w:abstractNum w:abstractNumId="3">
    <w:nsid w:val="175849A2"/>
    <w:multiLevelType w:val="singleLevel"/>
    <w:tmpl w:val="24786D20"/>
    <w:lvl w:ilvl="0">
      <w:start w:val="10"/>
      <w:numFmt w:val="decimal"/>
      <w:lvlText w:val="%1."/>
      <w:legacy w:legacy="1" w:legacySpace="0" w:legacyIndent="326"/>
      <w:lvlJc w:val="left"/>
      <w:rPr>
        <w:rFonts w:ascii="Times New Roman" w:hAnsi="Times New Roman" w:cs="Times New Roman" w:hint="default"/>
      </w:rPr>
    </w:lvl>
  </w:abstractNum>
  <w:abstractNum w:abstractNumId="4">
    <w:nsid w:val="226248FC"/>
    <w:multiLevelType w:val="singleLevel"/>
    <w:tmpl w:val="431AD304"/>
    <w:lvl w:ilvl="0">
      <w:start w:val="5"/>
      <w:numFmt w:val="decimal"/>
      <w:lvlText w:val="%1."/>
      <w:legacy w:legacy="1" w:legacySpace="0" w:legacyIndent="332"/>
      <w:lvlJc w:val="left"/>
      <w:rPr>
        <w:rFonts w:ascii="Times New Roman" w:hAnsi="Times New Roman" w:cs="Times New Roman" w:hint="default"/>
      </w:rPr>
    </w:lvl>
  </w:abstractNum>
  <w:abstractNum w:abstractNumId="5">
    <w:nsid w:val="2C90592F"/>
    <w:multiLevelType w:val="singleLevel"/>
    <w:tmpl w:val="67B617F6"/>
    <w:lvl w:ilvl="0">
      <w:start w:val="14"/>
      <w:numFmt w:val="decimal"/>
      <w:lvlText w:val="%1."/>
      <w:legacy w:legacy="1" w:legacySpace="0" w:legacyIndent="365"/>
      <w:lvlJc w:val="left"/>
      <w:rPr>
        <w:rFonts w:ascii="Times New Roman" w:hAnsi="Times New Roman" w:cs="Times New Roman" w:hint="default"/>
      </w:rPr>
    </w:lvl>
  </w:abstractNum>
  <w:abstractNum w:abstractNumId="6">
    <w:nsid w:val="2DB06E4E"/>
    <w:multiLevelType w:val="singleLevel"/>
    <w:tmpl w:val="0B60DBD2"/>
    <w:lvl w:ilvl="0">
      <w:start w:val="3"/>
      <w:numFmt w:val="decimal"/>
      <w:lvlText w:val="%1."/>
      <w:legacy w:legacy="1" w:legacySpace="0" w:legacyIndent="336"/>
      <w:lvlJc w:val="left"/>
      <w:rPr>
        <w:rFonts w:ascii="Times New Roman" w:hAnsi="Times New Roman" w:cs="Times New Roman" w:hint="default"/>
      </w:rPr>
    </w:lvl>
  </w:abstractNum>
  <w:abstractNum w:abstractNumId="7">
    <w:nsid w:val="2FBF6589"/>
    <w:multiLevelType w:val="singleLevel"/>
    <w:tmpl w:val="3E6C1CE4"/>
    <w:lvl w:ilvl="0">
      <w:start w:val="4"/>
      <w:numFmt w:val="decimal"/>
      <w:lvlText w:val="%1."/>
      <w:legacy w:legacy="1" w:legacySpace="0" w:legacyIndent="230"/>
      <w:lvlJc w:val="left"/>
      <w:rPr>
        <w:rFonts w:ascii="Times New Roman" w:hAnsi="Times New Roman" w:cs="Times New Roman" w:hint="default"/>
        <w:b w:val="0"/>
      </w:rPr>
    </w:lvl>
  </w:abstractNum>
  <w:abstractNum w:abstractNumId="8">
    <w:nsid w:val="451E5FBE"/>
    <w:multiLevelType w:val="singleLevel"/>
    <w:tmpl w:val="8D6C0932"/>
    <w:lvl w:ilvl="0">
      <w:start w:val="3"/>
      <w:numFmt w:val="decimal"/>
      <w:lvlText w:val="%1."/>
      <w:legacy w:legacy="1" w:legacySpace="0" w:legacyIndent="220"/>
      <w:lvlJc w:val="left"/>
      <w:rPr>
        <w:rFonts w:ascii="Times New Roman" w:hAnsi="Times New Roman" w:cs="Times New Roman" w:hint="default"/>
      </w:rPr>
    </w:lvl>
  </w:abstractNum>
  <w:abstractNum w:abstractNumId="9">
    <w:nsid w:val="46B55F4B"/>
    <w:multiLevelType w:val="multilevel"/>
    <w:tmpl w:val="12B87186"/>
    <w:lvl w:ilvl="0">
      <w:start w:val="1"/>
      <w:numFmt w:val="decimal"/>
      <w:lvlText w:val="%1."/>
      <w:legacy w:legacy="1" w:legacySpace="0" w:legacyIndent="273"/>
      <w:lvlJc w:val="left"/>
      <w:rPr>
        <w:rFonts w:ascii="Times New Roman" w:hAnsi="Times New Roman" w:cs="Times New Roman" w:hint="default"/>
      </w:rPr>
    </w:lvl>
    <w:lvl w:ilvl="1" w:tentative="1">
      <w:start w:val="1"/>
      <w:numFmt w:val="lowerLetter"/>
      <w:lvlText w:val="%2."/>
      <w:lvlJc w:val="left"/>
      <w:pPr>
        <w:ind w:left="1647" w:hanging="360"/>
      </w:pPr>
    </w:lvl>
    <w:lvl w:ilvl="2" w:tentative="1">
      <w:start w:val="1"/>
      <w:numFmt w:val="lowerRoman"/>
      <w:lvlText w:val="%3."/>
      <w:lvlJc w:val="right"/>
      <w:pPr>
        <w:ind w:left="2367" w:hanging="180"/>
      </w:pPr>
    </w:lvl>
    <w:lvl w:ilvl="3" w:tentative="1">
      <w:start w:val="1"/>
      <w:numFmt w:val="decimal"/>
      <w:lvlText w:val="%4."/>
      <w:lvlJc w:val="left"/>
      <w:pPr>
        <w:ind w:left="3087" w:hanging="360"/>
      </w:pPr>
    </w:lvl>
    <w:lvl w:ilvl="4" w:tentative="1">
      <w:start w:val="1"/>
      <w:numFmt w:val="lowerLetter"/>
      <w:lvlText w:val="%5."/>
      <w:lvlJc w:val="left"/>
      <w:pPr>
        <w:ind w:left="3807" w:hanging="360"/>
      </w:pPr>
    </w:lvl>
    <w:lvl w:ilvl="5" w:tentative="1">
      <w:start w:val="1"/>
      <w:numFmt w:val="lowerRoman"/>
      <w:lvlText w:val="%6."/>
      <w:lvlJc w:val="right"/>
      <w:pPr>
        <w:ind w:left="4527" w:hanging="180"/>
      </w:pPr>
    </w:lvl>
    <w:lvl w:ilvl="6" w:tentative="1">
      <w:start w:val="1"/>
      <w:numFmt w:val="decimal"/>
      <w:lvlText w:val="%7."/>
      <w:lvlJc w:val="left"/>
      <w:pPr>
        <w:ind w:left="5247" w:hanging="360"/>
      </w:pPr>
    </w:lvl>
    <w:lvl w:ilvl="7" w:tentative="1">
      <w:start w:val="1"/>
      <w:numFmt w:val="lowerLetter"/>
      <w:lvlText w:val="%8."/>
      <w:lvlJc w:val="left"/>
      <w:pPr>
        <w:ind w:left="5967" w:hanging="360"/>
      </w:pPr>
    </w:lvl>
    <w:lvl w:ilvl="8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>
    <w:nsid w:val="49CC6908"/>
    <w:multiLevelType w:val="singleLevel"/>
    <w:tmpl w:val="6066B964"/>
    <w:lvl w:ilvl="0">
      <w:start w:val="5"/>
      <w:numFmt w:val="decimal"/>
      <w:lvlText w:val="%1."/>
      <w:legacy w:legacy="1" w:legacySpace="0" w:legacyIndent="240"/>
      <w:lvlJc w:val="left"/>
      <w:rPr>
        <w:rFonts w:ascii="Times New Roman" w:hAnsi="Times New Roman" w:cs="Times New Roman" w:hint="default"/>
      </w:rPr>
    </w:lvl>
  </w:abstractNum>
  <w:abstractNum w:abstractNumId="11">
    <w:nsid w:val="4C231FD3"/>
    <w:multiLevelType w:val="singleLevel"/>
    <w:tmpl w:val="25A8137C"/>
    <w:lvl w:ilvl="0">
      <w:start w:val="1"/>
      <w:numFmt w:val="decimal"/>
      <w:lvlText w:val="%1."/>
      <w:legacy w:legacy="1" w:legacySpace="0" w:legacyIndent="278"/>
      <w:lvlJc w:val="left"/>
      <w:rPr>
        <w:rFonts w:ascii="Times New Roman" w:hAnsi="Times New Roman" w:cs="Times New Roman" w:hint="default"/>
      </w:rPr>
    </w:lvl>
  </w:abstractNum>
  <w:abstractNum w:abstractNumId="12">
    <w:nsid w:val="4C802159"/>
    <w:multiLevelType w:val="singleLevel"/>
    <w:tmpl w:val="339E7D82"/>
    <w:lvl w:ilvl="0">
      <w:start w:val="1"/>
      <w:numFmt w:val="decimal"/>
      <w:lvlText w:val="%1."/>
      <w:legacy w:legacy="1" w:legacySpace="0" w:legacyIndent="317"/>
      <w:lvlJc w:val="left"/>
      <w:rPr>
        <w:rFonts w:ascii="Times New Roman" w:hAnsi="Times New Roman" w:cs="Times New Roman" w:hint="default"/>
      </w:rPr>
    </w:lvl>
  </w:abstractNum>
  <w:abstractNum w:abstractNumId="13">
    <w:nsid w:val="545175D8"/>
    <w:multiLevelType w:val="singleLevel"/>
    <w:tmpl w:val="718EF21E"/>
    <w:lvl w:ilvl="0">
      <w:start w:val="8"/>
      <w:numFmt w:val="decimal"/>
      <w:lvlText w:val="%1."/>
      <w:legacy w:legacy="1" w:legacySpace="0" w:legacyIndent="216"/>
      <w:lvlJc w:val="left"/>
      <w:rPr>
        <w:rFonts w:ascii="Times New Roman" w:hAnsi="Times New Roman" w:cs="Times New Roman" w:hint="default"/>
      </w:rPr>
    </w:lvl>
  </w:abstractNum>
  <w:abstractNum w:abstractNumId="14">
    <w:nsid w:val="57534855"/>
    <w:multiLevelType w:val="singleLevel"/>
    <w:tmpl w:val="58644EE2"/>
    <w:lvl w:ilvl="0">
      <w:start w:val="7"/>
      <w:numFmt w:val="decimal"/>
      <w:lvlText w:val="%1."/>
      <w:legacy w:legacy="1" w:legacySpace="0" w:legacyIndent="341"/>
      <w:lvlJc w:val="left"/>
      <w:rPr>
        <w:rFonts w:ascii="Times New Roman" w:hAnsi="Times New Roman" w:cs="Times New Roman" w:hint="default"/>
      </w:rPr>
    </w:lvl>
  </w:abstractNum>
  <w:abstractNum w:abstractNumId="15">
    <w:nsid w:val="5B7909FC"/>
    <w:multiLevelType w:val="hybridMultilevel"/>
    <w:tmpl w:val="966C1A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E0665DC"/>
    <w:multiLevelType w:val="singleLevel"/>
    <w:tmpl w:val="FDD2EA1A"/>
    <w:lvl w:ilvl="0">
      <w:start w:val="1"/>
      <w:numFmt w:val="decimal"/>
      <w:lvlText w:val="%1."/>
      <w:legacy w:legacy="1" w:legacySpace="0" w:legacyIndent="350"/>
      <w:lvlJc w:val="left"/>
      <w:rPr>
        <w:rFonts w:ascii="Times New Roman" w:hAnsi="Times New Roman" w:cs="Times New Roman" w:hint="default"/>
      </w:rPr>
    </w:lvl>
  </w:abstractNum>
  <w:abstractNum w:abstractNumId="17">
    <w:nsid w:val="65B6356B"/>
    <w:multiLevelType w:val="singleLevel"/>
    <w:tmpl w:val="1854BB82"/>
    <w:lvl w:ilvl="0">
      <w:start w:val="17"/>
      <w:numFmt w:val="decimal"/>
      <w:lvlText w:val="%1."/>
      <w:legacy w:legacy="1" w:legacySpace="0" w:legacyIndent="341"/>
      <w:lvlJc w:val="left"/>
      <w:rPr>
        <w:rFonts w:ascii="Times New Roman" w:hAnsi="Times New Roman" w:cs="Times New Roman" w:hint="default"/>
      </w:rPr>
    </w:lvl>
  </w:abstractNum>
  <w:abstractNum w:abstractNumId="18">
    <w:nsid w:val="72D76B8D"/>
    <w:multiLevelType w:val="singleLevel"/>
    <w:tmpl w:val="A8DA412A"/>
    <w:lvl w:ilvl="0">
      <w:start w:val="24"/>
      <w:numFmt w:val="decimal"/>
      <w:lvlText w:val="%1."/>
      <w:legacy w:legacy="1" w:legacySpace="0" w:legacyIndent="350"/>
      <w:lvlJc w:val="left"/>
      <w:rPr>
        <w:rFonts w:ascii="Times New Roman" w:hAnsi="Times New Roman" w:cs="Times New Roman" w:hint="default"/>
      </w:rPr>
    </w:lvl>
  </w:abstractNum>
  <w:abstractNum w:abstractNumId="19">
    <w:nsid w:val="76CF21E2"/>
    <w:multiLevelType w:val="singleLevel"/>
    <w:tmpl w:val="0D920594"/>
    <w:lvl w:ilvl="0">
      <w:start w:val="4"/>
      <w:numFmt w:val="decimal"/>
      <w:lvlText w:val="%1."/>
      <w:legacy w:legacy="1" w:legacySpace="0" w:legacyIndent="336"/>
      <w:lvlJc w:val="left"/>
      <w:rPr>
        <w:rFonts w:ascii="Times New Roman" w:hAnsi="Times New Roman" w:cs="Times New Roman" w:hint="default"/>
      </w:rPr>
    </w:lvl>
  </w:abstractNum>
  <w:abstractNum w:abstractNumId="20">
    <w:nsid w:val="7A206E84"/>
    <w:multiLevelType w:val="hybridMultilevel"/>
    <w:tmpl w:val="429E36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  <w:lvlOverride w:ilvl="0">
      <w:lvl w:ilvl="0">
        <w:start w:val="65535"/>
        <w:numFmt w:val="bullet"/>
        <w:lvlText w:val="-"/>
        <w:legacy w:legacy="1" w:legacySpace="0" w:legacyIndent="255"/>
        <w:lvlJc w:val="left"/>
        <w:rPr>
          <w:rFonts w:ascii="Times New Roman" w:hAnsi="Times New Roman" w:cs="Times New Roman" w:hint="default"/>
        </w:rPr>
      </w:lvl>
    </w:lvlOverride>
  </w:num>
  <w:num w:numId="3">
    <w:abstractNumId w:val="6"/>
  </w:num>
  <w:num w:numId="4">
    <w:abstractNumId w:val="4"/>
  </w:num>
  <w:num w:numId="5">
    <w:abstractNumId w:val="20"/>
  </w:num>
  <w:num w:numId="6">
    <w:abstractNumId w:val="9"/>
  </w:num>
  <w:num w:numId="7">
    <w:abstractNumId w:val="8"/>
  </w:num>
  <w:num w:numId="8">
    <w:abstractNumId w:val="8"/>
    <w:lvlOverride w:ilvl="0">
      <w:lvl w:ilvl="0">
        <w:start w:val="3"/>
        <w:numFmt w:val="decimal"/>
        <w:lvlText w:val="%1."/>
        <w:legacy w:legacy="1" w:legacySpace="0" w:legacyIndent="307"/>
        <w:lvlJc w:val="left"/>
        <w:rPr>
          <w:rFonts w:ascii="Times New Roman" w:hAnsi="Times New Roman" w:cs="Times New Roman" w:hint="default"/>
        </w:rPr>
      </w:lvl>
    </w:lvlOverride>
  </w:num>
  <w:num w:numId="9">
    <w:abstractNumId w:val="8"/>
    <w:lvlOverride w:ilvl="0">
      <w:lvl w:ilvl="0">
        <w:start w:val="3"/>
        <w:numFmt w:val="decimal"/>
        <w:lvlText w:val="%1."/>
        <w:legacy w:legacy="1" w:legacySpace="0" w:legacyIndent="221"/>
        <w:lvlJc w:val="left"/>
        <w:rPr>
          <w:rFonts w:ascii="Times New Roman" w:hAnsi="Times New Roman" w:cs="Times New Roman" w:hint="default"/>
        </w:rPr>
      </w:lvl>
    </w:lvlOverride>
  </w:num>
  <w:num w:numId="10">
    <w:abstractNumId w:val="1"/>
  </w:num>
  <w:num w:numId="11">
    <w:abstractNumId w:val="0"/>
    <w:lvlOverride w:ilvl="0">
      <w:lvl w:ilvl="0">
        <w:start w:val="65535"/>
        <w:numFmt w:val="bullet"/>
        <w:lvlText w:val="-"/>
        <w:legacy w:legacy="1" w:legacySpace="0" w:legacyIndent="230"/>
        <w:lvlJc w:val="left"/>
        <w:rPr>
          <w:rFonts w:ascii="Times New Roman" w:hAnsi="Times New Roman" w:cs="Times New Roman" w:hint="default"/>
        </w:rPr>
      </w:lvl>
    </w:lvlOverride>
  </w:num>
  <w:num w:numId="12">
    <w:abstractNumId w:val="11"/>
  </w:num>
  <w:num w:numId="13">
    <w:abstractNumId w:val="11"/>
    <w:lvlOverride w:ilvl="0">
      <w:lvl w:ilvl="0">
        <w:start w:val="1"/>
        <w:numFmt w:val="decimal"/>
        <w:lvlText w:val="%1."/>
        <w:legacy w:legacy="1" w:legacySpace="0" w:legacyIndent="240"/>
        <w:lvlJc w:val="left"/>
        <w:rPr>
          <w:rFonts w:ascii="Times New Roman" w:hAnsi="Times New Roman" w:cs="Times New Roman" w:hint="default"/>
        </w:rPr>
      </w:lvl>
    </w:lvlOverride>
  </w:num>
  <w:num w:numId="14">
    <w:abstractNumId w:val="19"/>
  </w:num>
  <w:num w:numId="15">
    <w:abstractNumId w:val="10"/>
  </w:num>
  <w:num w:numId="16">
    <w:abstractNumId w:val="14"/>
  </w:num>
  <w:num w:numId="17">
    <w:abstractNumId w:val="13"/>
  </w:num>
  <w:num w:numId="18">
    <w:abstractNumId w:val="3"/>
  </w:num>
  <w:num w:numId="19">
    <w:abstractNumId w:val="17"/>
  </w:num>
  <w:num w:numId="20">
    <w:abstractNumId w:val="18"/>
  </w:num>
  <w:num w:numId="21">
    <w:abstractNumId w:val="7"/>
  </w:num>
  <w:num w:numId="22">
    <w:abstractNumId w:val="2"/>
  </w:num>
  <w:num w:numId="23">
    <w:abstractNumId w:val="5"/>
  </w:num>
  <w:num w:numId="24">
    <w:abstractNumId w:val="0"/>
    <w:lvlOverride w:ilvl="0">
      <w:lvl w:ilvl="0">
        <w:start w:val="65535"/>
        <w:numFmt w:val="bullet"/>
        <w:lvlText w:val="-"/>
        <w:legacy w:legacy="1" w:legacySpace="0" w:legacyIndent="125"/>
        <w:lvlJc w:val="left"/>
        <w:rPr>
          <w:rFonts w:ascii="Times New Roman" w:hAnsi="Times New Roman" w:cs="Times New Roman" w:hint="default"/>
        </w:rPr>
      </w:lvl>
    </w:lvlOverride>
  </w:num>
  <w:num w:numId="25">
    <w:abstractNumId w:val="16"/>
  </w:num>
  <w:num w:numId="26">
    <w:abstractNumId w:val="16"/>
    <w:lvlOverride w:ilvl="0">
      <w:lvl w:ilvl="0">
        <w:start w:val="1"/>
        <w:numFmt w:val="decimal"/>
        <w:lvlText w:val="%1."/>
        <w:legacy w:legacy="1" w:legacySpace="0" w:legacyIndent="351"/>
        <w:lvlJc w:val="left"/>
        <w:rPr>
          <w:rFonts w:ascii="Times New Roman" w:hAnsi="Times New Roman" w:cs="Times New Roman" w:hint="default"/>
        </w:rPr>
      </w:lvl>
    </w:lvlOverride>
  </w:num>
  <w:num w:numId="27">
    <w:abstractNumId w:val="15"/>
  </w:num>
  <w:num w:numId="28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E3F2B"/>
    <w:rsid w:val="00007563"/>
    <w:rsid w:val="000075EC"/>
    <w:rsid w:val="000325A9"/>
    <w:rsid w:val="00054C1A"/>
    <w:rsid w:val="00062277"/>
    <w:rsid w:val="00065C34"/>
    <w:rsid w:val="000950EB"/>
    <w:rsid w:val="000B04BC"/>
    <w:rsid w:val="000C1995"/>
    <w:rsid w:val="000D68C8"/>
    <w:rsid w:val="000D767C"/>
    <w:rsid w:val="000E3B66"/>
    <w:rsid w:val="000E7118"/>
    <w:rsid w:val="00131CA0"/>
    <w:rsid w:val="00132410"/>
    <w:rsid w:val="001329DB"/>
    <w:rsid w:val="001364DE"/>
    <w:rsid w:val="00147D46"/>
    <w:rsid w:val="00172014"/>
    <w:rsid w:val="00177BB3"/>
    <w:rsid w:val="00197F89"/>
    <w:rsid w:val="001A3BCC"/>
    <w:rsid w:val="001B668C"/>
    <w:rsid w:val="001C47C9"/>
    <w:rsid w:val="001D4FD1"/>
    <w:rsid w:val="00204E7C"/>
    <w:rsid w:val="00216088"/>
    <w:rsid w:val="00227A84"/>
    <w:rsid w:val="0023252B"/>
    <w:rsid w:val="00237F13"/>
    <w:rsid w:val="002428C5"/>
    <w:rsid w:val="00256355"/>
    <w:rsid w:val="002814D8"/>
    <w:rsid w:val="00285821"/>
    <w:rsid w:val="002877EC"/>
    <w:rsid w:val="002A4C3F"/>
    <w:rsid w:val="002B650F"/>
    <w:rsid w:val="002B7281"/>
    <w:rsid w:val="002D093A"/>
    <w:rsid w:val="002D0A06"/>
    <w:rsid w:val="002D48AC"/>
    <w:rsid w:val="002E3EC7"/>
    <w:rsid w:val="003060FD"/>
    <w:rsid w:val="0031361C"/>
    <w:rsid w:val="00332266"/>
    <w:rsid w:val="00340A37"/>
    <w:rsid w:val="00357F5B"/>
    <w:rsid w:val="003813E9"/>
    <w:rsid w:val="00393AD6"/>
    <w:rsid w:val="003A4819"/>
    <w:rsid w:val="003E32D7"/>
    <w:rsid w:val="0043470F"/>
    <w:rsid w:val="00444115"/>
    <w:rsid w:val="004711CB"/>
    <w:rsid w:val="00482A41"/>
    <w:rsid w:val="004B0C54"/>
    <w:rsid w:val="004B2612"/>
    <w:rsid w:val="004B6522"/>
    <w:rsid w:val="004E534F"/>
    <w:rsid w:val="004E6336"/>
    <w:rsid w:val="004F446B"/>
    <w:rsid w:val="00512B9A"/>
    <w:rsid w:val="00596051"/>
    <w:rsid w:val="005C70D6"/>
    <w:rsid w:val="005D5156"/>
    <w:rsid w:val="00610290"/>
    <w:rsid w:val="00610DF9"/>
    <w:rsid w:val="00674FAD"/>
    <w:rsid w:val="00696417"/>
    <w:rsid w:val="006A565F"/>
    <w:rsid w:val="006B35ED"/>
    <w:rsid w:val="006C7B73"/>
    <w:rsid w:val="006E5F31"/>
    <w:rsid w:val="006F7870"/>
    <w:rsid w:val="00733220"/>
    <w:rsid w:val="007974EB"/>
    <w:rsid w:val="007C319D"/>
    <w:rsid w:val="007C4E84"/>
    <w:rsid w:val="00817043"/>
    <w:rsid w:val="008724C5"/>
    <w:rsid w:val="00880AAF"/>
    <w:rsid w:val="0088308D"/>
    <w:rsid w:val="008B2C34"/>
    <w:rsid w:val="008E45A5"/>
    <w:rsid w:val="008E6C26"/>
    <w:rsid w:val="008E6C78"/>
    <w:rsid w:val="008F5D21"/>
    <w:rsid w:val="008F7C43"/>
    <w:rsid w:val="0091721F"/>
    <w:rsid w:val="00927225"/>
    <w:rsid w:val="00930106"/>
    <w:rsid w:val="00933A7E"/>
    <w:rsid w:val="00955F9B"/>
    <w:rsid w:val="00983F50"/>
    <w:rsid w:val="009940DC"/>
    <w:rsid w:val="009A0593"/>
    <w:rsid w:val="009B391A"/>
    <w:rsid w:val="009D14EA"/>
    <w:rsid w:val="009F309F"/>
    <w:rsid w:val="00A07A20"/>
    <w:rsid w:val="00A25E0E"/>
    <w:rsid w:val="00AA1875"/>
    <w:rsid w:val="00B46B28"/>
    <w:rsid w:val="00B949F8"/>
    <w:rsid w:val="00BE2CD5"/>
    <w:rsid w:val="00BE3612"/>
    <w:rsid w:val="00BE3F2B"/>
    <w:rsid w:val="00C01233"/>
    <w:rsid w:val="00C13F78"/>
    <w:rsid w:val="00C21B83"/>
    <w:rsid w:val="00C34A17"/>
    <w:rsid w:val="00C7531A"/>
    <w:rsid w:val="00CD3E1C"/>
    <w:rsid w:val="00CE10E5"/>
    <w:rsid w:val="00D2455C"/>
    <w:rsid w:val="00D51A83"/>
    <w:rsid w:val="00D5239E"/>
    <w:rsid w:val="00D54B71"/>
    <w:rsid w:val="00D6609A"/>
    <w:rsid w:val="00D80BDC"/>
    <w:rsid w:val="00D93B92"/>
    <w:rsid w:val="00DB7985"/>
    <w:rsid w:val="00DC2496"/>
    <w:rsid w:val="00DD2786"/>
    <w:rsid w:val="00E1232F"/>
    <w:rsid w:val="00E222E6"/>
    <w:rsid w:val="00E30368"/>
    <w:rsid w:val="00E348BE"/>
    <w:rsid w:val="00E42566"/>
    <w:rsid w:val="00E43A0F"/>
    <w:rsid w:val="00E652CD"/>
    <w:rsid w:val="00E75AA7"/>
    <w:rsid w:val="00E862C4"/>
    <w:rsid w:val="00EE4F14"/>
    <w:rsid w:val="00F07FA8"/>
    <w:rsid w:val="00F11E02"/>
    <w:rsid w:val="00F43B54"/>
    <w:rsid w:val="00F9327B"/>
    <w:rsid w:val="00F93B58"/>
    <w:rsid w:val="00F96542"/>
    <w:rsid w:val="00F97EE9"/>
    <w:rsid w:val="00FA074D"/>
    <w:rsid w:val="00FA2232"/>
    <w:rsid w:val="00FA4547"/>
    <w:rsid w:val="00FC7DB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5F3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6">
    <w:name w:val="Style16"/>
    <w:basedOn w:val="a"/>
    <w:uiPriority w:val="99"/>
    <w:rsid w:val="00BE3F2B"/>
    <w:pPr>
      <w:widowControl w:val="0"/>
      <w:adjustRightInd w:val="0"/>
      <w:jc w:val="both"/>
    </w:pPr>
    <w:rPr>
      <w:rFonts w:eastAsiaTheme="minorEastAsia"/>
      <w:sz w:val="24"/>
      <w:szCs w:val="24"/>
    </w:rPr>
  </w:style>
  <w:style w:type="paragraph" w:customStyle="1" w:styleId="Style17">
    <w:name w:val="Style17"/>
    <w:basedOn w:val="a"/>
    <w:uiPriority w:val="99"/>
    <w:rsid w:val="00BE3F2B"/>
    <w:pPr>
      <w:widowControl w:val="0"/>
      <w:adjustRightInd w:val="0"/>
      <w:spacing w:line="317" w:lineRule="exact"/>
      <w:jc w:val="center"/>
    </w:pPr>
    <w:rPr>
      <w:rFonts w:eastAsiaTheme="minorEastAsia"/>
      <w:sz w:val="24"/>
      <w:szCs w:val="24"/>
    </w:rPr>
  </w:style>
  <w:style w:type="character" w:customStyle="1" w:styleId="FontStyle118">
    <w:name w:val="Font Style118"/>
    <w:basedOn w:val="a0"/>
    <w:uiPriority w:val="99"/>
    <w:rsid w:val="00BE3F2B"/>
    <w:rPr>
      <w:rFonts w:ascii="Times New Roman" w:hAnsi="Times New Roman" w:cs="Times New Roman"/>
      <w:b/>
      <w:bCs/>
      <w:sz w:val="26"/>
      <w:szCs w:val="26"/>
    </w:rPr>
  </w:style>
  <w:style w:type="paragraph" w:customStyle="1" w:styleId="Style9">
    <w:name w:val="Style9"/>
    <w:basedOn w:val="a"/>
    <w:uiPriority w:val="99"/>
    <w:rsid w:val="00BE3F2B"/>
    <w:pPr>
      <w:widowControl w:val="0"/>
      <w:adjustRightInd w:val="0"/>
    </w:pPr>
    <w:rPr>
      <w:rFonts w:eastAsiaTheme="minorEastAsia"/>
      <w:sz w:val="24"/>
      <w:szCs w:val="24"/>
    </w:rPr>
  </w:style>
  <w:style w:type="paragraph" w:customStyle="1" w:styleId="Style18">
    <w:name w:val="Style18"/>
    <w:basedOn w:val="a"/>
    <w:uiPriority w:val="99"/>
    <w:rsid w:val="00BE3F2B"/>
    <w:pPr>
      <w:widowControl w:val="0"/>
      <w:adjustRightInd w:val="0"/>
      <w:spacing w:line="319" w:lineRule="exact"/>
      <w:ind w:firstLine="566"/>
      <w:jc w:val="both"/>
    </w:pPr>
    <w:rPr>
      <w:rFonts w:eastAsiaTheme="minorEastAsia"/>
      <w:sz w:val="24"/>
      <w:szCs w:val="24"/>
    </w:rPr>
  </w:style>
  <w:style w:type="paragraph" w:customStyle="1" w:styleId="Style19">
    <w:name w:val="Style19"/>
    <w:basedOn w:val="a"/>
    <w:uiPriority w:val="99"/>
    <w:rsid w:val="00BE3F2B"/>
    <w:pPr>
      <w:widowControl w:val="0"/>
      <w:adjustRightInd w:val="0"/>
      <w:spacing w:line="317" w:lineRule="exact"/>
      <w:ind w:firstLine="557"/>
      <w:jc w:val="both"/>
    </w:pPr>
    <w:rPr>
      <w:rFonts w:eastAsiaTheme="minorEastAsia"/>
      <w:sz w:val="24"/>
      <w:szCs w:val="24"/>
    </w:rPr>
  </w:style>
  <w:style w:type="paragraph" w:customStyle="1" w:styleId="Style20">
    <w:name w:val="Style20"/>
    <w:basedOn w:val="a"/>
    <w:uiPriority w:val="99"/>
    <w:rsid w:val="00BE3F2B"/>
    <w:pPr>
      <w:widowControl w:val="0"/>
      <w:adjustRightInd w:val="0"/>
      <w:spacing w:line="317" w:lineRule="exact"/>
      <w:ind w:firstLine="1075"/>
    </w:pPr>
    <w:rPr>
      <w:rFonts w:eastAsiaTheme="minorEastAsia"/>
      <w:sz w:val="24"/>
      <w:szCs w:val="24"/>
    </w:rPr>
  </w:style>
  <w:style w:type="paragraph" w:customStyle="1" w:styleId="Style23">
    <w:name w:val="Style23"/>
    <w:basedOn w:val="a"/>
    <w:uiPriority w:val="99"/>
    <w:rsid w:val="00BE3F2B"/>
    <w:pPr>
      <w:widowControl w:val="0"/>
      <w:adjustRightInd w:val="0"/>
      <w:spacing w:line="322" w:lineRule="exact"/>
      <w:ind w:firstLine="566"/>
      <w:jc w:val="both"/>
    </w:pPr>
    <w:rPr>
      <w:rFonts w:eastAsiaTheme="minorEastAsia"/>
      <w:sz w:val="24"/>
      <w:szCs w:val="24"/>
    </w:rPr>
  </w:style>
  <w:style w:type="paragraph" w:customStyle="1" w:styleId="Style24">
    <w:name w:val="Style24"/>
    <w:basedOn w:val="a"/>
    <w:uiPriority w:val="99"/>
    <w:rsid w:val="00BE3F2B"/>
    <w:pPr>
      <w:widowControl w:val="0"/>
      <w:adjustRightInd w:val="0"/>
      <w:jc w:val="both"/>
    </w:pPr>
    <w:rPr>
      <w:rFonts w:eastAsiaTheme="minorEastAsia"/>
      <w:sz w:val="24"/>
      <w:szCs w:val="24"/>
    </w:rPr>
  </w:style>
  <w:style w:type="paragraph" w:customStyle="1" w:styleId="Style26">
    <w:name w:val="Style26"/>
    <w:basedOn w:val="a"/>
    <w:uiPriority w:val="99"/>
    <w:rsid w:val="00BE3F2B"/>
    <w:pPr>
      <w:widowControl w:val="0"/>
      <w:adjustRightInd w:val="0"/>
      <w:spacing w:line="331" w:lineRule="exact"/>
      <w:ind w:firstLine="566"/>
      <w:jc w:val="both"/>
    </w:pPr>
    <w:rPr>
      <w:rFonts w:eastAsiaTheme="minorEastAsia"/>
      <w:sz w:val="24"/>
      <w:szCs w:val="24"/>
    </w:rPr>
  </w:style>
  <w:style w:type="character" w:customStyle="1" w:styleId="FontStyle107">
    <w:name w:val="Font Style107"/>
    <w:basedOn w:val="a0"/>
    <w:uiPriority w:val="99"/>
    <w:rsid w:val="00BE3F2B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108">
    <w:name w:val="Font Style108"/>
    <w:basedOn w:val="a0"/>
    <w:uiPriority w:val="99"/>
    <w:rsid w:val="00BE3F2B"/>
    <w:rPr>
      <w:rFonts w:ascii="Times New Roman" w:hAnsi="Times New Roman" w:cs="Times New Roman"/>
      <w:sz w:val="26"/>
      <w:szCs w:val="26"/>
    </w:rPr>
  </w:style>
  <w:style w:type="character" w:customStyle="1" w:styleId="FontStyle109">
    <w:name w:val="Font Style109"/>
    <w:basedOn w:val="a0"/>
    <w:uiPriority w:val="99"/>
    <w:rsid w:val="00BE3F2B"/>
    <w:rPr>
      <w:rFonts w:ascii="Segoe UI" w:hAnsi="Segoe UI" w:cs="Segoe UI"/>
      <w:spacing w:val="20"/>
      <w:sz w:val="22"/>
      <w:szCs w:val="22"/>
    </w:rPr>
  </w:style>
  <w:style w:type="character" w:customStyle="1" w:styleId="FontStyle110">
    <w:name w:val="Font Style110"/>
    <w:basedOn w:val="a0"/>
    <w:uiPriority w:val="99"/>
    <w:rsid w:val="00BE3F2B"/>
    <w:rPr>
      <w:rFonts w:ascii="Times New Roman" w:hAnsi="Times New Roman" w:cs="Times New Roman"/>
      <w:sz w:val="28"/>
      <w:szCs w:val="28"/>
    </w:rPr>
  </w:style>
  <w:style w:type="character" w:customStyle="1" w:styleId="FontStyle112">
    <w:name w:val="Font Style112"/>
    <w:basedOn w:val="a0"/>
    <w:uiPriority w:val="99"/>
    <w:rsid w:val="00BE3F2B"/>
    <w:rPr>
      <w:rFonts w:ascii="Times New Roman" w:hAnsi="Times New Roman" w:cs="Times New Roman"/>
      <w:i/>
      <w:iCs/>
      <w:sz w:val="28"/>
      <w:szCs w:val="28"/>
    </w:rPr>
  </w:style>
  <w:style w:type="character" w:customStyle="1" w:styleId="FontStyle113">
    <w:name w:val="Font Style113"/>
    <w:basedOn w:val="a0"/>
    <w:uiPriority w:val="99"/>
    <w:rsid w:val="00BE3F2B"/>
    <w:rPr>
      <w:rFonts w:ascii="Times New Roman" w:hAnsi="Times New Roman" w:cs="Times New Roman"/>
      <w:b/>
      <w:bCs/>
      <w:sz w:val="24"/>
      <w:szCs w:val="24"/>
    </w:rPr>
  </w:style>
  <w:style w:type="paragraph" w:styleId="a3">
    <w:name w:val="List Paragraph"/>
    <w:basedOn w:val="a"/>
    <w:uiPriority w:val="34"/>
    <w:qFormat/>
    <w:rsid w:val="00BE3F2B"/>
    <w:pPr>
      <w:ind w:left="720"/>
      <w:contextualSpacing/>
    </w:pPr>
  </w:style>
  <w:style w:type="paragraph" w:customStyle="1" w:styleId="Style31">
    <w:name w:val="Style31"/>
    <w:basedOn w:val="a"/>
    <w:uiPriority w:val="99"/>
    <w:rsid w:val="00BE3F2B"/>
    <w:pPr>
      <w:widowControl w:val="0"/>
      <w:adjustRightInd w:val="0"/>
      <w:spacing w:line="312" w:lineRule="exact"/>
      <w:ind w:firstLine="566"/>
      <w:jc w:val="both"/>
    </w:pPr>
    <w:rPr>
      <w:rFonts w:eastAsiaTheme="minorEastAsia"/>
      <w:sz w:val="24"/>
      <w:szCs w:val="24"/>
    </w:rPr>
  </w:style>
  <w:style w:type="character" w:customStyle="1" w:styleId="FontStyle111">
    <w:name w:val="Font Style111"/>
    <w:basedOn w:val="a0"/>
    <w:uiPriority w:val="99"/>
    <w:rsid w:val="00BE3F2B"/>
    <w:rPr>
      <w:rFonts w:ascii="Times New Roman" w:hAnsi="Times New Roman" w:cs="Times New Roman"/>
      <w:b/>
      <w:bCs/>
      <w:i/>
      <w:iCs/>
      <w:sz w:val="26"/>
      <w:szCs w:val="26"/>
    </w:rPr>
  </w:style>
  <w:style w:type="paragraph" w:customStyle="1" w:styleId="Style12">
    <w:name w:val="Style12"/>
    <w:basedOn w:val="a"/>
    <w:uiPriority w:val="99"/>
    <w:rsid w:val="00BE3F2B"/>
    <w:pPr>
      <w:widowControl w:val="0"/>
      <w:adjustRightInd w:val="0"/>
      <w:spacing w:line="264" w:lineRule="exact"/>
      <w:ind w:firstLine="504"/>
      <w:jc w:val="both"/>
    </w:pPr>
    <w:rPr>
      <w:rFonts w:eastAsiaTheme="minorEastAsia"/>
      <w:sz w:val="24"/>
      <w:szCs w:val="24"/>
    </w:rPr>
  </w:style>
  <w:style w:type="paragraph" w:customStyle="1" w:styleId="Style36">
    <w:name w:val="Style36"/>
    <w:basedOn w:val="a"/>
    <w:uiPriority w:val="99"/>
    <w:rsid w:val="00BE3F2B"/>
    <w:pPr>
      <w:widowControl w:val="0"/>
      <w:adjustRightInd w:val="0"/>
      <w:spacing w:line="269" w:lineRule="exact"/>
      <w:ind w:firstLine="398"/>
      <w:jc w:val="both"/>
    </w:pPr>
    <w:rPr>
      <w:rFonts w:eastAsiaTheme="minorEastAsia"/>
      <w:sz w:val="24"/>
      <w:szCs w:val="24"/>
    </w:rPr>
  </w:style>
  <w:style w:type="character" w:customStyle="1" w:styleId="FontStyle126">
    <w:name w:val="Font Style126"/>
    <w:basedOn w:val="a0"/>
    <w:uiPriority w:val="99"/>
    <w:rsid w:val="00BE3F2B"/>
    <w:rPr>
      <w:rFonts w:ascii="Times New Roman" w:hAnsi="Times New Roman" w:cs="Times New Roman"/>
      <w:sz w:val="20"/>
      <w:szCs w:val="20"/>
    </w:rPr>
  </w:style>
  <w:style w:type="paragraph" w:customStyle="1" w:styleId="Style8">
    <w:name w:val="Style8"/>
    <w:basedOn w:val="a"/>
    <w:uiPriority w:val="99"/>
    <w:rsid w:val="00BE3F2B"/>
    <w:pPr>
      <w:widowControl w:val="0"/>
      <w:adjustRightInd w:val="0"/>
      <w:jc w:val="center"/>
    </w:pPr>
    <w:rPr>
      <w:rFonts w:eastAsiaTheme="minorEastAsia"/>
      <w:sz w:val="24"/>
      <w:szCs w:val="24"/>
    </w:rPr>
  </w:style>
  <w:style w:type="character" w:customStyle="1" w:styleId="FontStyle116">
    <w:name w:val="Font Style116"/>
    <w:basedOn w:val="a0"/>
    <w:uiPriority w:val="99"/>
    <w:rsid w:val="00BE3F2B"/>
    <w:rPr>
      <w:rFonts w:ascii="Times New Roman" w:hAnsi="Times New Roman" w:cs="Times New Roman"/>
      <w:sz w:val="18"/>
      <w:szCs w:val="18"/>
    </w:rPr>
  </w:style>
  <w:style w:type="paragraph" w:customStyle="1" w:styleId="Style4">
    <w:name w:val="Style4"/>
    <w:basedOn w:val="a"/>
    <w:uiPriority w:val="99"/>
    <w:rsid w:val="00BE3F2B"/>
    <w:pPr>
      <w:widowControl w:val="0"/>
      <w:adjustRightInd w:val="0"/>
      <w:jc w:val="right"/>
    </w:pPr>
    <w:rPr>
      <w:rFonts w:eastAsiaTheme="minorEastAsia"/>
      <w:sz w:val="24"/>
      <w:szCs w:val="24"/>
    </w:rPr>
  </w:style>
  <w:style w:type="paragraph" w:customStyle="1" w:styleId="Style5">
    <w:name w:val="Style5"/>
    <w:basedOn w:val="a"/>
    <w:uiPriority w:val="99"/>
    <w:rsid w:val="00BE3F2B"/>
    <w:pPr>
      <w:widowControl w:val="0"/>
      <w:adjustRightInd w:val="0"/>
      <w:spacing w:line="276" w:lineRule="exact"/>
    </w:pPr>
    <w:rPr>
      <w:rFonts w:eastAsiaTheme="minorEastAsia"/>
      <w:sz w:val="24"/>
      <w:szCs w:val="24"/>
    </w:rPr>
  </w:style>
  <w:style w:type="paragraph" w:customStyle="1" w:styleId="Style40">
    <w:name w:val="Style40"/>
    <w:basedOn w:val="a"/>
    <w:uiPriority w:val="99"/>
    <w:rsid w:val="00BE3F2B"/>
    <w:pPr>
      <w:widowControl w:val="0"/>
      <w:adjustRightInd w:val="0"/>
      <w:spacing w:line="274" w:lineRule="exact"/>
      <w:ind w:firstLine="283"/>
      <w:jc w:val="both"/>
    </w:pPr>
    <w:rPr>
      <w:rFonts w:eastAsiaTheme="minorEastAsia"/>
      <w:sz w:val="24"/>
      <w:szCs w:val="24"/>
    </w:rPr>
  </w:style>
  <w:style w:type="character" w:customStyle="1" w:styleId="FontStyle127">
    <w:name w:val="Font Style127"/>
    <w:basedOn w:val="a0"/>
    <w:uiPriority w:val="99"/>
    <w:rsid w:val="00BE3F2B"/>
    <w:rPr>
      <w:rFonts w:ascii="Times New Roman" w:hAnsi="Times New Roman" w:cs="Times New Roman"/>
      <w:sz w:val="16"/>
      <w:szCs w:val="16"/>
    </w:rPr>
  </w:style>
  <w:style w:type="table" w:styleId="a4">
    <w:name w:val="Table Grid"/>
    <w:basedOn w:val="a1"/>
    <w:uiPriority w:val="59"/>
    <w:rsid w:val="00AA187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51">
    <w:name w:val="Style51"/>
    <w:basedOn w:val="a"/>
    <w:uiPriority w:val="99"/>
    <w:rsid w:val="00AA1875"/>
    <w:pPr>
      <w:widowControl w:val="0"/>
      <w:adjustRightInd w:val="0"/>
      <w:spacing w:line="221" w:lineRule="exact"/>
      <w:jc w:val="center"/>
    </w:pPr>
    <w:rPr>
      <w:rFonts w:eastAsiaTheme="minorEastAsia"/>
      <w:sz w:val="24"/>
      <w:szCs w:val="24"/>
    </w:rPr>
  </w:style>
  <w:style w:type="paragraph" w:customStyle="1" w:styleId="Style52">
    <w:name w:val="Style52"/>
    <w:basedOn w:val="a"/>
    <w:uiPriority w:val="99"/>
    <w:rsid w:val="00AA1875"/>
    <w:pPr>
      <w:widowControl w:val="0"/>
      <w:adjustRightInd w:val="0"/>
      <w:spacing w:line="245" w:lineRule="exact"/>
    </w:pPr>
    <w:rPr>
      <w:rFonts w:eastAsiaTheme="minorEastAsia"/>
      <w:sz w:val="24"/>
      <w:szCs w:val="24"/>
    </w:rPr>
  </w:style>
  <w:style w:type="paragraph" w:customStyle="1" w:styleId="Style53">
    <w:name w:val="Style53"/>
    <w:basedOn w:val="a"/>
    <w:uiPriority w:val="99"/>
    <w:rsid w:val="00AA1875"/>
    <w:pPr>
      <w:widowControl w:val="0"/>
      <w:adjustRightInd w:val="0"/>
      <w:spacing w:line="230" w:lineRule="exact"/>
    </w:pPr>
    <w:rPr>
      <w:rFonts w:eastAsiaTheme="minorEastAsia"/>
      <w:sz w:val="24"/>
      <w:szCs w:val="24"/>
    </w:rPr>
  </w:style>
  <w:style w:type="paragraph" w:customStyle="1" w:styleId="Style54">
    <w:name w:val="Style54"/>
    <w:basedOn w:val="a"/>
    <w:uiPriority w:val="99"/>
    <w:rsid w:val="00AA1875"/>
    <w:pPr>
      <w:widowControl w:val="0"/>
      <w:adjustRightInd w:val="0"/>
      <w:spacing w:line="235" w:lineRule="exact"/>
      <w:jc w:val="center"/>
    </w:pPr>
    <w:rPr>
      <w:rFonts w:eastAsiaTheme="minorEastAsia"/>
      <w:sz w:val="24"/>
      <w:szCs w:val="24"/>
    </w:rPr>
  </w:style>
  <w:style w:type="paragraph" w:customStyle="1" w:styleId="Style55">
    <w:name w:val="Style55"/>
    <w:basedOn w:val="a"/>
    <w:uiPriority w:val="99"/>
    <w:rsid w:val="00AA1875"/>
    <w:pPr>
      <w:widowControl w:val="0"/>
      <w:adjustRightInd w:val="0"/>
    </w:pPr>
    <w:rPr>
      <w:rFonts w:eastAsiaTheme="minorEastAsia"/>
      <w:sz w:val="24"/>
      <w:szCs w:val="24"/>
    </w:rPr>
  </w:style>
  <w:style w:type="character" w:customStyle="1" w:styleId="FontStyle130">
    <w:name w:val="Font Style130"/>
    <w:basedOn w:val="a0"/>
    <w:uiPriority w:val="99"/>
    <w:rsid w:val="00AA1875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131">
    <w:name w:val="Font Style131"/>
    <w:basedOn w:val="a0"/>
    <w:uiPriority w:val="99"/>
    <w:rsid w:val="00AA1875"/>
    <w:rPr>
      <w:rFonts w:ascii="Times New Roman" w:hAnsi="Times New Roman" w:cs="Times New Roman"/>
      <w:sz w:val="26"/>
      <w:szCs w:val="26"/>
    </w:rPr>
  </w:style>
  <w:style w:type="paragraph" w:customStyle="1" w:styleId="Style57">
    <w:name w:val="Style57"/>
    <w:basedOn w:val="a"/>
    <w:uiPriority w:val="99"/>
    <w:rsid w:val="00F93B58"/>
    <w:pPr>
      <w:widowControl w:val="0"/>
      <w:adjustRightInd w:val="0"/>
      <w:spacing w:line="322" w:lineRule="exact"/>
      <w:jc w:val="center"/>
    </w:pPr>
    <w:rPr>
      <w:rFonts w:eastAsiaTheme="minorEastAsia"/>
      <w:sz w:val="24"/>
      <w:szCs w:val="24"/>
    </w:rPr>
  </w:style>
  <w:style w:type="paragraph" w:customStyle="1" w:styleId="Style95">
    <w:name w:val="Style95"/>
    <w:basedOn w:val="a"/>
    <w:uiPriority w:val="99"/>
    <w:rsid w:val="00F93B58"/>
    <w:pPr>
      <w:widowControl w:val="0"/>
      <w:adjustRightInd w:val="0"/>
      <w:jc w:val="center"/>
    </w:pPr>
    <w:rPr>
      <w:rFonts w:eastAsiaTheme="minorEastAsia"/>
      <w:sz w:val="24"/>
      <w:szCs w:val="24"/>
    </w:rPr>
  </w:style>
  <w:style w:type="paragraph" w:customStyle="1" w:styleId="Style7">
    <w:name w:val="Style7"/>
    <w:basedOn w:val="a"/>
    <w:uiPriority w:val="99"/>
    <w:rsid w:val="00F93B58"/>
    <w:pPr>
      <w:widowControl w:val="0"/>
      <w:adjustRightInd w:val="0"/>
      <w:spacing w:line="278" w:lineRule="exact"/>
      <w:ind w:firstLine="538"/>
      <w:jc w:val="both"/>
    </w:pPr>
    <w:rPr>
      <w:rFonts w:eastAsiaTheme="minorEastAsia"/>
      <w:sz w:val="24"/>
      <w:szCs w:val="24"/>
    </w:rPr>
  </w:style>
  <w:style w:type="paragraph" w:customStyle="1" w:styleId="Style29">
    <w:name w:val="Style29"/>
    <w:basedOn w:val="a"/>
    <w:uiPriority w:val="99"/>
    <w:rsid w:val="0043470F"/>
    <w:pPr>
      <w:widowControl w:val="0"/>
      <w:adjustRightInd w:val="0"/>
    </w:pPr>
    <w:rPr>
      <w:rFonts w:eastAsiaTheme="minorEastAsia"/>
      <w:sz w:val="24"/>
      <w:szCs w:val="24"/>
    </w:rPr>
  </w:style>
  <w:style w:type="character" w:customStyle="1" w:styleId="FontStyle128">
    <w:name w:val="Font Style128"/>
    <w:basedOn w:val="a0"/>
    <w:uiPriority w:val="99"/>
    <w:rsid w:val="0043470F"/>
    <w:rPr>
      <w:rFonts w:ascii="Times New Roman" w:hAnsi="Times New Roman" w:cs="Times New Roman"/>
      <w:i/>
      <w:iCs/>
      <w:sz w:val="30"/>
      <w:szCs w:val="30"/>
    </w:rPr>
  </w:style>
  <w:style w:type="character" w:customStyle="1" w:styleId="FontStyle129">
    <w:name w:val="Font Style129"/>
    <w:basedOn w:val="a0"/>
    <w:uiPriority w:val="99"/>
    <w:rsid w:val="0043470F"/>
    <w:rPr>
      <w:rFonts w:ascii="Times New Roman" w:hAnsi="Times New Roman" w:cs="Times New Roman"/>
      <w:i/>
      <w:iCs/>
      <w:sz w:val="18"/>
      <w:szCs w:val="18"/>
    </w:rPr>
  </w:style>
  <w:style w:type="paragraph" w:customStyle="1" w:styleId="Style10">
    <w:name w:val="Style10"/>
    <w:basedOn w:val="a"/>
    <w:uiPriority w:val="99"/>
    <w:rsid w:val="0043470F"/>
    <w:pPr>
      <w:widowControl w:val="0"/>
      <w:adjustRightInd w:val="0"/>
    </w:pPr>
    <w:rPr>
      <w:rFonts w:eastAsiaTheme="minorEastAsia"/>
      <w:sz w:val="24"/>
      <w:szCs w:val="24"/>
    </w:rPr>
  </w:style>
  <w:style w:type="paragraph" w:customStyle="1" w:styleId="Style37">
    <w:name w:val="Style37"/>
    <w:basedOn w:val="a"/>
    <w:uiPriority w:val="99"/>
    <w:rsid w:val="0043470F"/>
    <w:pPr>
      <w:widowControl w:val="0"/>
      <w:adjustRightInd w:val="0"/>
      <w:spacing w:line="293" w:lineRule="exact"/>
      <w:ind w:hanging="720"/>
    </w:pPr>
    <w:rPr>
      <w:rFonts w:eastAsiaTheme="minorEastAsia"/>
      <w:sz w:val="24"/>
      <w:szCs w:val="24"/>
    </w:rPr>
  </w:style>
  <w:style w:type="character" w:customStyle="1" w:styleId="FontStyle119">
    <w:name w:val="Font Style119"/>
    <w:basedOn w:val="a0"/>
    <w:uiPriority w:val="99"/>
    <w:rsid w:val="0043470F"/>
    <w:rPr>
      <w:rFonts w:ascii="Segoe UI" w:hAnsi="Segoe UI" w:cs="Segoe UI"/>
      <w:b/>
      <w:bCs/>
      <w:sz w:val="20"/>
      <w:szCs w:val="20"/>
    </w:rPr>
  </w:style>
  <w:style w:type="character" w:customStyle="1" w:styleId="FontStyle133">
    <w:name w:val="Font Style133"/>
    <w:basedOn w:val="a0"/>
    <w:uiPriority w:val="99"/>
    <w:rsid w:val="0043470F"/>
    <w:rPr>
      <w:rFonts w:ascii="Segoe UI" w:hAnsi="Segoe UI" w:cs="Segoe UI"/>
      <w:b/>
      <w:bCs/>
      <w:sz w:val="18"/>
      <w:szCs w:val="18"/>
    </w:rPr>
  </w:style>
  <w:style w:type="paragraph" w:customStyle="1" w:styleId="Style41">
    <w:name w:val="Style41"/>
    <w:basedOn w:val="a"/>
    <w:uiPriority w:val="99"/>
    <w:rsid w:val="001B668C"/>
    <w:pPr>
      <w:widowControl w:val="0"/>
      <w:adjustRightInd w:val="0"/>
      <w:spacing w:line="293" w:lineRule="exact"/>
      <w:ind w:firstLine="744"/>
      <w:jc w:val="both"/>
    </w:pPr>
    <w:rPr>
      <w:rFonts w:eastAsiaTheme="minorEastAsia"/>
      <w:sz w:val="24"/>
      <w:szCs w:val="24"/>
    </w:rPr>
  </w:style>
  <w:style w:type="character" w:customStyle="1" w:styleId="FontStyle136">
    <w:name w:val="Font Style136"/>
    <w:basedOn w:val="a0"/>
    <w:uiPriority w:val="99"/>
    <w:rsid w:val="001B668C"/>
    <w:rPr>
      <w:rFonts w:ascii="Segoe UI" w:hAnsi="Segoe UI" w:cs="Segoe UI"/>
      <w:sz w:val="18"/>
      <w:szCs w:val="18"/>
    </w:rPr>
  </w:style>
  <w:style w:type="paragraph" w:customStyle="1" w:styleId="Style14">
    <w:name w:val="Style14"/>
    <w:basedOn w:val="a"/>
    <w:uiPriority w:val="99"/>
    <w:rsid w:val="001B668C"/>
    <w:pPr>
      <w:widowControl w:val="0"/>
      <w:adjustRightInd w:val="0"/>
      <w:jc w:val="right"/>
    </w:pPr>
    <w:rPr>
      <w:rFonts w:eastAsiaTheme="minorEastAsia"/>
      <w:sz w:val="24"/>
      <w:szCs w:val="24"/>
    </w:rPr>
  </w:style>
  <w:style w:type="paragraph" w:customStyle="1" w:styleId="Style56">
    <w:name w:val="Style56"/>
    <w:basedOn w:val="a"/>
    <w:uiPriority w:val="99"/>
    <w:rsid w:val="001B668C"/>
    <w:pPr>
      <w:widowControl w:val="0"/>
      <w:adjustRightInd w:val="0"/>
      <w:spacing w:line="269" w:lineRule="exact"/>
      <w:jc w:val="both"/>
    </w:pPr>
    <w:rPr>
      <w:rFonts w:eastAsiaTheme="minorEastAsia"/>
      <w:sz w:val="24"/>
      <w:szCs w:val="24"/>
    </w:rPr>
  </w:style>
  <w:style w:type="paragraph" w:customStyle="1" w:styleId="Style22">
    <w:name w:val="Style22"/>
    <w:basedOn w:val="a"/>
    <w:uiPriority w:val="99"/>
    <w:rsid w:val="00E652CD"/>
    <w:pPr>
      <w:widowControl w:val="0"/>
      <w:adjustRightInd w:val="0"/>
    </w:pPr>
    <w:rPr>
      <w:rFonts w:eastAsiaTheme="minorEastAsia"/>
      <w:sz w:val="24"/>
      <w:szCs w:val="24"/>
    </w:rPr>
  </w:style>
  <w:style w:type="paragraph" w:customStyle="1" w:styleId="Style50">
    <w:name w:val="Style50"/>
    <w:basedOn w:val="a"/>
    <w:uiPriority w:val="99"/>
    <w:rsid w:val="00E652CD"/>
    <w:pPr>
      <w:widowControl w:val="0"/>
      <w:adjustRightInd w:val="0"/>
      <w:spacing w:line="288" w:lineRule="exact"/>
      <w:ind w:firstLine="509"/>
      <w:jc w:val="both"/>
    </w:pPr>
    <w:rPr>
      <w:rFonts w:eastAsiaTheme="minorEastAsia"/>
      <w:sz w:val="24"/>
      <w:szCs w:val="24"/>
    </w:rPr>
  </w:style>
  <w:style w:type="paragraph" w:customStyle="1" w:styleId="Style83">
    <w:name w:val="Style83"/>
    <w:basedOn w:val="a"/>
    <w:uiPriority w:val="99"/>
    <w:rsid w:val="00E652CD"/>
    <w:pPr>
      <w:widowControl w:val="0"/>
      <w:adjustRightInd w:val="0"/>
      <w:spacing w:line="298" w:lineRule="exact"/>
      <w:ind w:firstLine="672"/>
      <w:jc w:val="both"/>
    </w:pPr>
    <w:rPr>
      <w:rFonts w:eastAsiaTheme="minorEastAsia"/>
      <w:sz w:val="24"/>
      <w:szCs w:val="24"/>
    </w:rPr>
  </w:style>
  <w:style w:type="paragraph" w:customStyle="1" w:styleId="Style90">
    <w:name w:val="Style90"/>
    <w:basedOn w:val="a"/>
    <w:uiPriority w:val="99"/>
    <w:rsid w:val="00E652CD"/>
    <w:pPr>
      <w:widowControl w:val="0"/>
      <w:adjustRightInd w:val="0"/>
      <w:spacing w:line="326" w:lineRule="exact"/>
      <w:ind w:firstLine="672"/>
    </w:pPr>
    <w:rPr>
      <w:rFonts w:eastAsiaTheme="minorEastAsia"/>
      <w:sz w:val="24"/>
      <w:szCs w:val="24"/>
    </w:rPr>
  </w:style>
  <w:style w:type="paragraph" w:customStyle="1" w:styleId="Style91">
    <w:name w:val="Style91"/>
    <w:basedOn w:val="a"/>
    <w:uiPriority w:val="99"/>
    <w:rsid w:val="0031361C"/>
    <w:pPr>
      <w:widowControl w:val="0"/>
      <w:adjustRightInd w:val="0"/>
      <w:spacing w:line="271" w:lineRule="exact"/>
      <w:ind w:firstLine="749"/>
    </w:pPr>
    <w:rPr>
      <w:rFonts w:eastAsiaTheme="minorEastAsia"/>
      <w:sz w:val="24"/>
      <w:szCs w:val="24"/>
    </w:rPr>
  </w:style>
  <w:style w:type="character" w:customStyle="1" w:styleId="FontStyle144">
    <w:name w:val="Font Style144"/>
    <w:basedOn w:val="a0"/>
    <w:uiPriority w:val="99"/>
    <w:rsid w:val="0031361C"/>
    <w:rPr>
      <w:rFonts w:ascii="Times New Roman" w:hAnsi="Times New Roman" w:cs="Times New Roman"/>
      <w:sz w:val="18"/>
      <w:szCs w:val="18"/>
    </w:rPr>
  </w:style>
  <w:style w:type="paragraph" w:customStyle="1" w:styleId="Style28">
    <w:name w:val="Style28"/>
    <w:basedOn w:val="a"/>
    <w:uiPriority w:val="99"/>
    <w:rsid w:val="0031361C"/>
    <w:pPr>
      <w:widowControl w:val="0"/>
      <w:adjustRightInd w:val="0"/>
      <w:spacing w:line="269" w:lineRule="exact"/>
      <w:ind w:firstLine="2146"/>
    </w:pPr>
    <w:rPr>
      <w:rFonts w:eastAsiaTheme="minorEastAsia"/>
      <w:sz w:val="24"/>
      <w:szCs w:val="24"/>
    </w:rPr>
  </w:style>
  <w:style w:type="paragraph" w:customStyle="1" w:styleId="Style66">
    <w:name w:val="Style66"/>
    <w:basedOn w:val="a"/>
    <w:uiPriority w:val="99"/>
    <w:rsid w:val="0031361C"/>
    <w:pPr>
      <w:widowControl w:val="0"/>
      <w:adjustRightInd w:val="0"/>
      <w:spacing w:line="326" w:lineRule="exact"/>
      <w:ind w:hanging="350"/>
      <w:jc w:val="both"/>
    </w:pPr>
    <w:rPr>
      <w:rFonts w:eastAsiaTheme="minorEastAsia"/>
      <w:sz w:val="24"/>
      <w:szCs w:val="24"/>
    </w:rPr>
  </w:style>
  <w:style w:type="paragraph" w:customStyle="1" w:styleId="Style100">
    <w:name w:val="Style100"/>
    <w:basedOn w:val="a"/>
    <w:uiPriority w:val="99"/>
    <w:rsid w:val="0031361C"/>
    <w:pPr>
      <w:widowControl w:val="0"/>
      <w:adjustRightInd w:val="0"/>
      <w:spacing w:line="322" w:lineRule="exact"/>
    </w:pPr>
    <w:rPr>
      <w:rFonts w:eastAsiaTheme="minorEastAsia"/>
      <w:sz w:val="24"/>
      <w:szCs w:val="24"/>
    </w:rPr>
  </w:style>
  <w:style w:type="character" w:customStyle="1" w:styleId="FontStyle120">
    <w:name w:val="Font Style120"/>
    <w:basedOn w:val="a0"/>
    <w:uiPriority w:val="99"/>
    <w:rsid w:val="0031361C"/>
    <w:rPr>
      <w:rFonts w:ascii="Segoe UI" w:hAnsi="Segoe UI" w:cs="Segoe UI"/>
      <w:b/>
      <w:bCs/>
      <w:i/>
      <w:iCs/>
      <w:sz w:val="18"/>
      <w:szCs w:val="18"/>
    </w:rPr>
  </w:style>
  <w:style w:type="character" w:customStyle="1" w:styleId="a5">
    <w:name w:val="Основной текст_"/>
    <w:basedOn w:val="a0"/>
    <w:link w:val="1"/>
    <w:rsid w:val="00E862C4"/>
    <w:rPr>
      <w:rFonts w:ascii="Times New Roman" w:eastAsia="Times New Roman" w:hAnsi="Times New Roman" w:cs="Times New Roman"/>
      <w:sz w:val="16"/>
      <w:szCs w:val="16"/>
      <w:shd w:val="clear" w:color="auto" w:fill="FFFFFF"/>
    </w:rPr>
  </w:style>
  <w:style w:type="paragraph" w:customStyle="1" w:styleId="1">
    <w:name w:val="Основной текст1"/>
    <w:basedOn w:val="a"/>
    <w:link w:val="a5"/>
    <w:rsid w:val="00E862C4"/>
    <w:pPr>
      <w:shd w:val="clear" w:color="auto" w:fill="FFFFFF"/>
      <w:spacing w:line="0" w:lineRule="atLeast"/>
    </w:pPr>
    <w:rPr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60F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6">
    <w:name w:val="Style16"/>
    <w:basedOn w:val="a"/>
    <w:uiPriority w:val="99"/>
    <w:rsid w:val="00BE3F2B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17">
    <w:name w:val="Style17"/>
    <w:basedOn w:val="a"/>
    <w:uiPriority w:val="99"/>
    <w:rsid w:val="00BE3F2B"/>
    <w:pPr>
      <w:widowControl w:val="0"/>
      <w:autoSpaceDE w:val="0"/>
      <w:autoSpaceDN w:val="0"/>
      <w:adjustRightInd w:val="0"/>
      <w:spacing w:after="0" w:line="317" w:lineRule="exact"/>
      <w:jc w:val="center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118">
    <w:name w:val="Font Style118"/>
    <w:basedOn w:val="a0"/>
    <w:uiPriority w:val="99"/>
    <w:rsid w:val="00BE3F2B"/>
    <w:rPr>
      <w:rFonts w:ascii="Times New Roman" w:hAnsi="Times New Roman" w:cs="Times New Roman"/>
      <w:b/>
      <w:bCs/>
      <w:sz w:val="26"/>
      <w:szCs w:val="26"/>
    </w:rPr>
  </w:style>
  <w:style w:type="paragraph" w:customStyle="1" w:styleId="Style9">
    <w:name w:val="Style9"/>
    <w:basedOn w:val="a"/>
    <w:uiPriority w:val="99"/>
    <w:rsid w:val="00BE3F2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18">
    <w:name w:val="Style18"/>
    <w:basedOn w:val="a"/>
    <w:uiPriority w:val="99"/>
    <w:rsid w:val="00BE3F2B"/>
    <w:pPr>
      <w:widowControl w:val="0"/>
      <w:autoSpaceDE w:val="0"/>
      <w:autoSpaceDN w:val="0"/>
      <w:adjustRightInd w:val="0"/>
      <w:spacing w:after="0" w:line="319" w:lineRule="exact"/>
      <w:ind w:firstLine="566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19">
    <w:name w:val="Style19"/>
    <w:basedOn w:val="a"/>
    <w:uiPriority w:val="99"/>
    <w:rsid w:val="00BE3F2B"/>
    <w:pPr>
      <w:widowControl w:val="0"/>
      <w:autoSpaceDE w:val="0"/>
      <w:autoSpaceDN w:val="0"/>
      <w:adjustRightInd w:val="0"/>
      <w:spacing w:after="0" w:line="317" w:lineRule="exact"/>
      <w:ind w:firstLine="557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20">
    <w:name w:val="Style20"/>
    <w:basedOn w:val="a"/>
    <w:uiPriority w:val="99"/>
    <w:rsid w:val="00BE3F2B"/>
    <w:pPr>
      <w:widowControl w:val="0"/>
      <w:autoSpaceDE w:val="0"/>
      <w:autoSpaceDN w:val="0"/>
      <w:adjustRightInd w:val="0"/>
      <w:spacing w:after="0" w:line="317" w:lineRule="exact"/>
      <w:ind w:firstLine="1075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23">
    <w:name w:val="Style23"/>
    <w:basedOn w:val="a"/>
    <w:uiPriority w:val="99"/>
    <w:rsid w:val="00BE3F2B"/>
    <w:pPr>
      <w:widowControl w:val="0"/>
      <w:autoSpaceDE w:val="0"/>
      <w:autoSpaceDN w:val="0"/>
      <w:adjustRightInd w:val="0"/>
      <w:spacing w:after="0" w:line="322" w:lineRule="exact"/>
      <w:ind w:firstLine="566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24">
    <w:name w:val="Style24"/>
    <w:basedOn w:val="a"/>
    <w:uiPriority w:val="99"/>
    <w:rsid w:val="00BE3F2B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26">
    <w:name w:val="Style26"/>
    <w:basedOn w:val="a"/>
    <w:uiPriority w:val="99"/>
    <w:rsid w:val="00BE3F2B"/>
    <w:pPr>
      <w:widowControl w:val="0"/>
      <w:autoSpaceDE w:val="0"/>
      <w:autoSpaceDN w:val="0"/>
      <w:adjustRightInd w:val="0"/>
      <w:spacing w:after="0" w:line="331" w:lineRule="exact"/>
      <w:ind w:firstLine="566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107">
    <w:name w:val="Font Style107"/>
    <w:basedOn w:val="a0"/>
    <w:uiPriority w:val="99"/>
    <w:rsid w:val="00BE3F2B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108">
    <w:name w:val="Font Style108"/>
    <w:basedOn w:val="a0"/>
    <w:uiPriority w:val="99"/>
    <w:rsid w:val="00BE3F2B"/>
    <w:rPr>
      <w:rFonts w:ascii="Times New Roman" w:hAnsi="Times New Roman" w:cs="Times New Roman"/>
      <w:sz w:val="26"/>
      <w:szCs w:val="26"/>
    </w:rPr>
  </w:style>
  <w:style w:type="character" w:customStyle="1" w:styleId="FontStyle109">
    <w:name w:val="Font Style109"/>
    <w:basedOn w:val="a0"/>
    <w:uiPriority w:val="99"/>
    <w:rsid w:val="00BE3F2B"/>
    <w:rPr>
      <w:rFonts w:ascii="Segoe UI" w:hAnsi="Segoe UI" w:cs="Segoe UI"/>
      <w:spacing w:val="20"/>
      <w:sz w:val="22"/>
      <w:szCs w:val="22"/>
    </w:rPr>
  </w:style>
  <w:style w:type="character" w:customStyle="1" w:styleId="FontStyle110">
    <w:name w:val="Font Style110"/>
    <w:basedOn w:val="a0"/>
    <w:uiPriority w:val="99"/>
    <w:rsid w:val="00BE3F2B"/>
    <w:rPr>
      <w:rFonts w:ascii="Times New Roman" w:hAnsi="Times New Roman" w:cs="Times New Roman"/>
      <w:sz w:val="28"/>
      <w:szCs w:val="28"/>
    </w:rPr>
  </w:style>
  <w:style w:type="character" w:customStyle="1" w:styleId="FontStyle112">
    <w:name w:val="Font Style112"/>
    <w:basedOn w:val="a0"/>
    <w:uiPriority w:val="99"/>
    <w:rsid w:val="00BE3F2B"/>
    <w:rPr>
      <w:rFonts w:ascii="Times New Roman" w:hAnsi="Times New Roman" w:cs="Times New Roman"/>
      <w:i/>
      <w:iCs/>
      <w:sz w:val="28"/>
      <w:szCs w:val="28"/>
    </w:rPr>
  </w:style>
  <w:style w:type="character" w:customStyle="1" w:styleId="FontStyle113">
    <w:name w:val="Font Style113"/>
    <w:basedOn w:val="a0"/>
    <w:uiPriority w:val="99"/>
    <w:rsid w:val="00BE3F2B"/>
    <w:rPr>
      <w:rFonts w:ascii="Times New Roman" w:hAnsi="Times New Roman" w:cs="Times New Roman"/>
      <w:b/>
      <w:bCs/>
      <w:sz w:val="24"/>
      <w:szCs w:val="24"/>
    </w:rPr>
  </w:style>
  <w:style w:type="paragraph" w:styleId="a3">
    <w:name w:val="List Paragraph"/>
    <w:basedOn w:val="a"/>
    <w:uiPriority w:val="34"/>
    <w:qFormat/>
    <w:rsid w:val="00BE3F2B"/>
    <w:pPr>
      <w:ind w:left="720"/>
      <w:contextualSpacing/>
    </w:pPr>
  </w:style>
  <w:style w:type="paragraph" w:customStyle="1" w:styleId="Style31">
    <w:name w:val="Style31"/>
    <w:basedOn w:val="a"/>
    <w:uiPriority w:val="99"/>
    <w:rsid w:val="00BE3F2B"/>
    <w:pPr>
      <w:widowControl w:val="0"/>
      <w:autoSpaceDE w:val="0"/>
      <w:autoSpaceDN w:val="0"/>
      <w:adjustRightInd w:val="0"/>
      <w:spacing w:after="0" w:line="312" w:lineRule="exact"/>
      <w:ind w:firstLine="566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111">
    <w:name w:val="Font Style111"/>
    <w:basedOn w:val="a0"/>
    <w:uiPriority w:val="99"/>
    <w:rsid w:val="00BE3F2B"/>
    <w:rPr>
      <w:rFonts w:ascii="Times New Roman" w:hAnsi="Times New Roman" w:cs="Times New Roman"/>
      <w:b/>
      <w:bCs/>
      <w:i/>
      <w:iCs/>
      <w:sz w:val="26"/>
      <w:szCs w:val="26"/>
    </w:rPr>
  </w:style>
  <w:style w:type="paragraph" w:customStyle="1" w:styleId="Style12">
    <w:name w:val="Style12"/>
    <w:basedOn w:val="a"/>
    <w:uiPriority w:val="99"/>
    <w:rsid w:val="00BE3F2B"/>
    <w:pPr>
      <w:widowControl w:val="0"/>
      <w:autoSpaceDE w:val="0"/>
      <w:autoSpaceDN w:val="0"/>
      <w:adjustRightInd w:val="0"/>
      <w:spacing w:after="0" w:line="264" w:lineRule="exact"/>
      <w:ind w:firstLine="504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36">
    <w:name w:val="Style36"/>
    <w:basedOn w:val="a"/>
    <w:uiPriority w:val="99"/>
    <w:rsid w:val="00BE3F2B"/>
    <w:pPr>
      <w:widowControl w:val="0"/>
      <w:autoSpaceDE w:val="0"/>
      <w:autoSpaceDN w:val="0"/>
      <w:adjustRightInd w:val="0"/>
      <w:spacing w:after="0" w:line="269" w:lineRule="exact"/>
      <w:ind w:firstLine="398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126">
    <w:name w:val="Font Style126"/>
    <w:basedOn w:val="a0"/>
    <w:uiPriority w:val="99"/>
    <w:rsid w:val="00BE3F2B"/>
    <w:rPr>
      <w:rFonts w:ascii="Times New Roman" w:hAnsi="Times New Roman" w:cs="Times New Roman"/>
      <w:sz w:val="20"/>
      <w:szCs w:val="20"/>
    </w:rPr>
  </w:style>
  <w:style w:type="paragraph" w:customStyle="1" w:styleId="Style8">
    <w:name w:val="Style8"/>
    <w:basedOn w:val="a"/>
    <w:uiPriority w:val="99"/>
    <w:rsid w:val="00BE3F2B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116">
    <w:name w:val="Font Style116"/>
    <w:basedOn w:val="a0"/>
    <w:uiPriority w:val="99"/>
    <w:rsid w:val="00BE3F2B"/>
    <w:rPr>
      <w:rFonts w:ascii="Times New Roman" w:hAnsi="Times New Roman" w:cs="Times New Roman"/>
      <w:sz w:val="18"/>
      <w:szCs w:val="18"/>
    </w:rPr>
  </w:style>
  <w:style w:type="paragraph" w:customStyle="1" w:styleId="Style4">
    <w:name w:val="Style4"/>
    <w:basedOn w:val="a"/>
    <w:uiPriority w:val="99"/>
    <w:rsid w:val="00BE3F2B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5">
    <w:name w:val="Style5"/>
    <w:basedOn w:val="a"/>
    <w:uiPriority w:val="99"/>
    <w:rsid w:val="00BE3F2B"/>
    <w:pPr>
      <w:widowControl w:val="0"/>
      <w:autoSpaceDE w:val="0"/>
      <w:autoSpaceDN w:val="0"/>
      <w:adjustRightInd w:val="0"/>
      <w:spacing w:after="0" w:line="276" w:lineRule="exact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40">
    <w:name w:val="Style40"/>
    <w:basedOn w:val="a"/>
    <w:uiPriority w:val="99"/>
    <w:rsid w:val="00BE3F2B"/>
    <w:pPr>
      <w:widowControl w:val="0"/>
      <w:autoSpaceDE w:val="0"/>
      <w:autoSpaceDN w:val="0"/>
      <w:adjustRightInd w:val="0"/>
      <w:spacing w:after="0" w:line="274" w:lineRule="exact"/>
      <w:ind w:firstLine="283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127">
    <w:name w:val="Font Style127"/>
    <w:basedOn w:val="a0"/>
    <w:uiPriority w:val="99"/>
    <w:rsid w:val="00BE3F2B"/>
    <w:rPr>
      <w:rFonts w:ascii="Times New Roman" w:hAnsi="Times New Roman" w:cs="Times New Roman"/>
      <w:sz w:val="16"/>
      <w:szCs w:val="16"/>
    </w:rPr>
  </w:style>
  <w:style w:type="table" w:styleId="a4">
    <w:name w:val="Table Grid"/>
    <w:basedOn w:val="a1"/>
    <w:uiPriority w:val="59"/>
    <w:rsid w:val="00AA187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51">
    <w:name w:val="Style51"/>
    <w:basedOn w:val="a"/>
    <w:uiPriority w:val="99"/>
    <w:rsid w:val="00AA1875"/>
    <w:pPr>
      <w:widowControl w:val="0"/>
      <w:autoSpaceDE w:val="0"/>
      <w:autoSpaceDN w:val="0"/>
      <w:adjustRightInd w:val="0"/>
      <w:spacing w:after="0" w:line="221" w:lineRule="exact"/>
      <w:jc w:val="center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52">
    <w:name w:val="Style52"/>
    <w:basedOn w:val="a"/>
    <w:uiPriority w:val="99"/>
    <w:rsid w:val="00AA1875"/>
    <w:pPr>
      <w:widowControl w:val="0"/>
      <w:autoSpaceDE w:val="0"/>
      <w:autoSpaceDN w:val="0"/>
      <w:adjustRightInd w:val="0"/>
      <w:spacing w:after="0" w:line="245" w:lineRule="exact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53">
    <w:name w:val="Style53"/>
    <w:basedOn w:val="a"/>
    <w:uiPriority w:val="99"/>
    <w:rsid w:val="00AA1875"/>
    <w:pPr>
      <w:widowControl w:val="0"/>
      <w:autoSpaceDE w:val="0"/>
      <w:autoSpaceDN w:val="0"/>
      <w:adjustRightInd w:val="0"/>
      <w:spacing w:after="0" w:line="230" w:lineRule="exact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54">
    <w:name w:val="Style54"/>
    <w:basedOn w:val="a"/>
    <w:uiPriority w:val="99"/>
    <w:rsid w:val="00AA1875"/>
    <w:pPr>
      <w:widowControl w:val="0"/>
      <w:autoSpaceDE w:val="0"/>
      <w:autoSpaceDN w:val="0"/>
      <w:adjustRightInd w:val="0"/>
      <w:spacing w:after="0" w:line="235" w:lineRule="exact"/>
      <w:jc w:val="center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55">
    <w:name w:val="Style55"/>
    <w:basedOn w:val="a"/>
    <w:uiPriority w:val="99"/>
    <w:rsid w:val="00AA187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130">
    <w:name w:val="Font Style130"/>
    <w:basedOn w:val="a0"/>
    <w:uiPriority w:val="99"/>
    <w:rsid w:val="00AA1875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131">
    <w:name w:val="Font Style131"/>
    <w:basedOn w:val="a0"/>
    <w:uiPriority w:val="99"/>
    <w:rsid w:val="00AA1875"/>
    <w:rPr>
      <w:rFonts w:ascii="Times New Roman" w:hAnsi="Times New Roman" w:cs="Times New Roman"/>
      <w:sz w:val="26"/>
      <w:szCs w:val="26"/>
    </w:rPr>
  </w:style>
  <w:style w:type="paragraph" w:customStyle="1" w:styleId="Style57">
    <w:name w:val="Style57"/>
    <w:basedOn w:val="a"/>
    <w:uiPriority w:val="99"/>
    <w:rsid w:val="00F93B58"/>
    <w:pPr>
      <w:widowControl w:val="0"/>
      <w:autoSpaceDE w:val="0"/>
      <w:autoSpaceDN w:val="0"/>
      <w:adjustRightInd w:val="0"/>
      <w:spacing w:after="0" w:line="322" w:lineRule="exact"/>
      <w:jc w:val="center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95">
    <w:name w:val="Style95"/>
    <w:basedOn w:val="a"/>
    <w:uiPriority w:val="99"/>
    <w:rsid w:val="00F93B58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7">
    <w:name w:val="Style7"/>
    <w:basedOn w:val="a"/>
    <w:uiPriority w:val="99"/>
    <w:rsid w:val="00F93B58"/>
    <w:pPr>
      <w:widowControl w:val="0"/>
      <w:autoSpaceDE w:val="0"/>
      <w:autoSpaceDN w:val="0"/>
      <w:adjustRightInd w:val="0"/>
      <w:spacing w:after="0" w:line="278" w:lineRule="exact"/>
      <w:ind w:firstLine="538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29">
    <w:name w:val="Style29"/>
    <w:basedOn w:val="a"/>
    <w:uiPriority w:val="99"/>
    <w:rsid w:val="0043470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128">
    <w:name w:val="Font Style128"/>
    <w:basedOn w:val="a0"/>
    <w:uiPriority w:val="99"/>
    <w:rsid w:val="0043470F"/>
    <w:rPr>
      <w:rFonts w:ascii="Times New Roman" w:hAnsi="Times New Roman" w:cs="Times New Roman"/>
      <w:i/>
      <w:iCs/>
      <w:sz w:val="30"/>
      <w:szCs w:val="30"/>
    </w:rPr>
  </w:style>
  <w:style w:type="character" w:customStyle="1" w:styleId="FontStyle129">
    <w:name w:val="Font Style129"/>
    <w:basedOn w:val="a0"/>
    <w:uiPriority w:val="99"/>
    <w:rsid w:val="0043470F"/>
    <w:rPr>
      <w:rFonts w:ascii="Times New Roman" w:hAnsi="Times New Roman" w:cs="Times New Roman"/>
      <w:i/>
      <w:iCs/>
      <w:sz w:val="18"/>
      <w:szCs w:val="18"/>
    </w:rPr>
  </w:style>
  <w:style w:type="paragraph" w:customStyle="1" w:styleId="Style10">
    <w:name w:val="Style10"/>
    <w:basedOn w:val="a"/>
    <w:uiPriority w:val="99"/>
    <w:rsid w:val="0043470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37">
    <w:name w:val="Style37"/>
    <w:basedOn w:val="a"/>
    <w:uiPriority w:val="99"/>
    <w:rsid w:val="0043470F"/>
    <w:pPr>
      <w:widowControl w:val="0"/>
      <w:autoSpaceDE w:val="0"/>
      <w:autoSpaceDN w:val="0"/>
      <w:adjustRightInd w:val="0"/>
      <w:spacing w:after="0" w:line="293" w:lineRule="exact"/>
      <w:ind w:hanging="720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119">
    <w:name w:val="Font Style119"/>
    <w:basedOn w:val="a0"/>
    <w:uiPriority w:val="99"/>
    <w:rsid w:val="0043470F"/>
    <w:rPr>
      <w:rFonts w:ascii="Segoe UI" w:hAnsi="Segoe UI" w:cs="Segoe UI"/>
      <w:b/>
      <w:bCs/>
      <w:sz w:val="20"/>
      <w:szCs w:val="20"/>
    </w:rPr>
  </w:style>
  <w:style w:type="character" w:customStyle="1" w:styleId="FontStyle133">
    <w:name w:val="Font Style133"/>
    <w:basedOn w:val="a0"/>
    <w:uiPriority w:val="99"/>
    <w:rsid w:val="0043470F"/>
    <w:rPr>
      <w:rFonts w:ascii="Segoe UI" w:hAnsi="Segoe UI" w:cs="Segoe UI"/>
      <w:b/>
      <w:bCs/>
      <w:sz w:val="18"/>
      <w:szCs w:val="18"/>
    </w:rPr>
  </w:style>
  <w:style w:type="paragraph" w:customStyle="1" w:styleId="Style41">
    <w:name w:val="Style41"/>
    <w:basedOn w:val="a"/>
    <w:uiPriority w:val="99"/>
    <w:rsid w:val="001B668C"/>
    <w:pPr>
      <w:widowControl w:val="0"/>
      <w:autoSpaceDE w:val="0"/>
      <w:autoSpaceDN w:val="0"/>
      <w:adjustRightInd w:val="0"/>
      <w:spacing w:after="0" w:line="293" w:lineRule="exact"/>
      <w:ind w:firstLine="744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136">
    <w:name w:val="Font Style136"/>
    <w:basedOn w:val="a0"/>
    <w:uiPriority w:val="99"/>
    <w:rsid w:val="001B668C"/>
    <w:rPr>
      <w:rFonts w:ascii="Segoe UI" w:hAnsi="Segoe UI" w:cs="Segoe UI"/>
      <w:sz w:val="18"/>
      <w:szCs w:val="18"/>
    </w:rPr>
  </w:style>
  <w:style w:type="paragraph" w:customStyle="1" w:styleId="Style14">
    <w:name w:val="Style14"/>
    <w:basedOn w:val="a"/>
    <w:uiPriority w:val="99"/>
    <w:rsid w:val="001B668C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56">
    <w:name w:val="Style56"/>
    <w:basedOn w:val="a"/>
    <w:uiPriority w:val="99"/>
    <w:rsid w:val="001B668C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22">
    <w:name w:val="Style22"/>
    <w:basedOn w:val="a"/>
    <w:uiPriority w:val="99"/>
    <w:rsid w:val="00E652C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50">
    <w:name w:val="Style50"/>
    <w:basedOn w:val="a"/>
    <w:uiPriority w:val="99"/>
    <w:rsid w:val="00E652CD"/>
    <w:pPr>
      <w:widowControl w:val="0"/>
      <w:autoSpaceDE w:val="0"/>
      <w:autoSpaceDN w:val="0"/>
      <w:adjustRightInd w:val="0"/>
      <w:spacing w:after="0" w:line="288" w:lineRule="exact"/>
      <w:ind w:firstLine="509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83">
    <w:name w:val="Style83"/>
    <w:basedOn w:val="a"/>
    <w:uiPriority w:val="99"/>
    <w:rsid w:val="00E652CD"/>
    <w:pPr>
      <w:widowControl w:val="0"/>
      <w:autoSpaceDE w:val="0"/>
      <w:autoSpaceDN w:val="0"/>
      <w:adjustRightInd w:val="0"/>
      <w:spacing w:after="0" w:line="298" w:lineRule="exact"/>
      <w:ind w:firstLine="672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90">
    <w:name w:val="Style90"/>
    <w:basedOn w:val="a"/>
    <w:uiPriority w:val="99"/>
    <w:rsid w:val="00E652CD"/>
    <w:pPr>
      <w:widowControl w:val="0"/>
      <w:autoSpaceDE w:val="0"/>
      <w:autoSpaceDN w:val="0"/>
      <w:adjustRightInd w:val="0"/>
      <w:spacing w:after="0" w:line="326" w:lineRule="exact"/>
      <w:ind w:firstLine="672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91">
    <w:name w:val="Style91"/>
    <w:basedOn w:val="a"/>
    <w:uiPriority w:val="99"/>
    <w:rsid w:val="0031361C"/>
    <w:pPr>
      <w:widowControl w:val="0"/>
      <w:autoSpaceDE w:val="0"/>
      <w:autoSpaceDN w:val="0"/>
      <w:adjustRightInd w:val="0"/>
      <w:spacing w:after="0" w:line="271" w:lineRule="exact"/>
      <w:ind w:firstLine="749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144">
    <w:name w:val="Font Style144"/>
    <w:basedOn w:val="a0"/>
    <w:uiPriority w:val="99"/>
    <w:rsid w:val="0031361C"/>
    <w:rPr>
      <w:rFonts w:ascii="Times New Roman" w:hAnsi="Times New Roman" w:cs="Times New Roman"/>
      <w:sz w:val="18"/>
      <w:szCs w:val="18"/>
    </w:rPr>
  </w:style>
  <w:style w:type="paragraph" w:customStyle="1" w:styleId="Style28">
    <w:name w:val="Style28"/>
    <w:basedOn w:val="a"/>
    <w:uiPriority w:val="99"/>
    <w:rsid w:val="0031361C"/>
    <w:pPr>
      <w:widowControl w:val="0"/>
      <w:autoSpaceDE w:val="0"/>
      <w:autoSpaceDN w:val="0"/>
      <w:adjustRightInd w:val="0"/>
      <w:spacing w:after="0" w:line="269" w:lineRule="exact"/>
      <w:ind w:firstLine="2146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66">
    <w:name w:val="Style66"/>
    <w:basedOn w:val="a"/>
    <w:uiPriority w:val="99"/>
    <w:rsid w:val="0031361C"/>
    <w:pPr>
      <w:widowControl w:val="0"/>
      <w:autoSpaceDE w:val="0"/>
      <w:autoSpaceDN w:val="0"/>
      <w:adjustRightInd w:val="0"/>
      <w:spacing w:after="0" w:line="326" w:lineRule="exact"/>
      <w:ind w:hanging="350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100">
    <w:name w:val="Style100"/>
    <w:basedOn w:val="a"/>
    <w:uiPriority w:val="99"/>
    <w:rsid w:val="0031361C"/>
    <w:pPr>
      <w:widowControl w:val="0"/>
      <w:autoSpaceDE w:val="0"/>
      <w:autoSpaceDN w:val="0"/>
      <w:adjustRightInd w:val="0"/>
      <w:spacing w:after="0" w:line="322" w:lineRule="exact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120">
    <w:name w:val="Font Style120"/>
    <w:basedOn w:val="a0"/>
    <w:uiPriority w:val="99"/>
    <w:rsid w:val="0031361C"/>
    <w:rPr>
      <w:rFonts w:ascii="Segoe UI" w:hAnsi="Segoe UI" w:cs="Segoe UI"/>
      <w:b/>
      <w:bCs/>
      <w:i/>
      <w:iCs/>
      <w:sz w:val="18"/>
      <w:szCs w:val="18"/>
    </w:rPr>
  </w:style>
  <w:style w:type="character" w:customStyle="1" w:styleId="a5">
    <w:name w:val="Основной текст_"/>
    <w:basedOn w:val="a0"/>
    <w:link w:val="1"/>
    <w:rsid w:val="00E862C4"/>
    <w:rPr>
      <w:rFonts w:ascii="Times New Roman" w:eastAsia="Times New Roman" w:hAnsi="Times New Roman" w:cs="Times New Roman"/>
      <w:sz w:val="16"/>
      <w:szCs w:val="16"/>
      <w:shd w:val="clear" w:color="auto" w:fill="FFFFFF"/>
    </w:rPr>
  </w:style>
  <w:style w:type="paragraph" w:customStyle="1" w:styleId="1">
    <w:name w:val="Основной текст1"/>
    <w:basedOn w:val="a"/>
    <w:link w:val="a5"/>
    <w:rsid w:val="00E862C4"/>
    <w:pPr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990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A57D41-742B-44A6-AD12-95B35D062E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392</TotalTime>
  <Pages>3</Pages>
  <Words>405</Words>
  <Characters>2311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Сапрыкина Олеся Демьяновна</dc:creator>
  <cp:lastModifiedBy>User</cp:lastModifiedBy>
  <cp:revision>29</cp:revision>
  <cp:lastPrinted>2014-08-27T22:42:00Z</cp:lastPrinted>
  <dcterms:created xsi:type="dcterms:W3CDTF">2013-10-09T10:28:00Z</dcterms:created>
  <dcterms:modified xsi:type="dcterms:W3CDTF">2015-08-23T22:13:00Z</dcterms:modified>
</cp:coreProperties>
</file>