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475" w:rsidRPr="00C22D22" w:rsidRDefault="0062417D" w:rsidP="00DA1475">
      <w:pPr>
        <w:rPr>
          <w:rFonts w:ascii="Times New Roman" w:hAnsi="Times New Roman"/>
          <w:color w:val="000000"/>
          <w:sz w:val="24"/>
          <w:szCs w:val="24"/>
        </w:rPr>
      </w:pPr>
      <w:r w:rsidRPr="0062417D">
        <w:rPr>
          <w:rFonts w:ascii="Times New Roman" w:hAnsi="Times New Roman"/>
          <w:sz w:val="24"/>
          <w:szCs w:val="24"/>
        </w:rPr>
        <w:t xml:space="preserve">                                             </w:t>
      </w:r>
      <w:r w:rsidRPr="00BB53C3">
        <w:rPr>
          <w:rFonts w:ascii="Times New Roman" w:hAnsi="Times New Roman"/>
          <w:sz w:val="24"/>
          <w:szCs w:val="24"/>
        </w:rPr>
        <w:t xml:space="preserve">          </w:t>
      </w:r>
      <w:r w:rsidRPr="00C22D22">
        <w:rPr>
          <w:rFonts w:ascii="Times New Roman" w:hAnsi="Times New Roman"/>
          <w:color w:val="000000"/>
          <w:sz w:val="28"/>
          <w:szCs w:val="28"/>
        </w:rPr>
        <w:t xml:space="preserve">   </w:t>
      </w:r>
      <w:r w:rsidRPr="00C22D22">
        <w:rPr>
          <w:rFonts w:ascii="Times New Roman" w:hAnsi="Times New Roman"/>
          <w:color w:val="000000"/>
          <w:sz w:val="24"/>
          <w:szCs w:val="24"/>
        </w:rPr>
        <w:t xml:space="preserve">  </w:t>
      </w:r>
      <w:r w:rsidR="00E170DB" w:rsidRPr="00C22D22">
        <w:rPr>
          <w:rFonts w:ascii="Times New Roman" w:hAnsi="Times New Roman"/>
          <w:color w:val="000000"/>
          <w:sz w:val="24"/>
          <w:szCs w:val="24"/>
        </w:rPr>
        <w:t xml:space="preserve">   </w:t>
      </w:r>
      <w:r w:rsidRPr="00C22D22">
        <w:rPr>
          <w:rFonts w:ascii="Times New Roman" w:hAnsi="Times New Roman"/>
          <w:color w:val="000000"/>
          <w:sz w:val="24"/>
          <w:szCs w:val="24"/>
        </w:rPr>
        <w:t xml:space="preserve">       </w:t>
      </w:r>
      <w:r w:rsidR="009F3318">
        <w:rPr>
          <w:rFonts w:ascii="Times New Roman" w:hAnsi="Times New Roman"/>
          <w:color w:val="00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pt;height:54pt">
            <v:imagedata r:id="rId8" o:title=""/>
          </v:shape>
        </w:pict>
      </w:r>
    </w:p>
    <w:p w:rsidR="0062417D" w:rsidRPr="00C22D22" w:rsidRDefault="00DA1475" w:rsidP="00DA1475">
      <w:pPr>
        <w:rPr>
          <w:rFonts w:ascii="Times New Roman" w:hAnsi="Times New Roman"/>
          <w:color w:val="000000"/>
          <w:sz w:val="24"/>
          <w:szCs w:val="24"/>
        </w:rPr>
      </w:pPr>
      <w:r w:rsidRPr="00C22D22">
        <w:rPr>
          <w:rFonts w:ascii="Times New Roman" w:hAnsi="Times New Roman"/>
          <w:color w:val="000000"/>
          <w:sz w:val="24"/>
          <w:szCs w:val="24"/>
        </w:rPr>
        <w:t xml:space="preserve">                                                   </w:t>
      </w:r>
      <w:r w:rsidR="0062417D" w:rsidRPr="00C22D22">
        <w:rPr>
          <w:rFonts w:ascii="Times New Roman" w:hAnsi="Times New Roman"/>
          <w:color w:val="000000"/>
          <w:sz w:val="24"/>
          <w:szCs w:val="24"/>
        </w:rPr>
        <w:t>СОБРАНИЕ ДЕПУТАТОВ</w:t>
      </w:r>
    </w:p>
    <w:p w:rsidR="0062417D" w:rsidRPr="00C22D22" w:rsidRDefault="0062417D" w:rsidP="0062417D">
      <w:pPr>
        <w:spacing w:after="0" w:line="240" w:lineRule="auto"/>
        <w:jc w:val="center"/>
        <w:rPr>
          <w:rFonts w:ascii="Times New Roman" w:hAnsi="Times New Roman"/>
          <w:color w:val="000000"/>
          <w:sz w:val="24"/>
          <w:szCs w:val="24"/>
        </w:rPr>
      </w:pPr>
      <w:r w:rsidRPr="00C22D22">
        <w:rPr>
          <w:rFonts w:ascii="Times New Roman" w:hAnsi="Times New Roman"/>
          <w:color w:val="000000"/>
          <w:sz w:val="24"/>
          <w:szCs w:val="24"/>
        </w:rPr>
        <w:t>КРУТОГОРОВСКОГО СЕЛЬСКОГО ПОСЕЛЕНИЯ</w:t>
      </w:r>
    </w:p>
    <w:p w:rsidR="0062417D" w:rsidRPr="00C22D22" w:rsidRDefault="0062417D" w:rsidP="0062417D">
      <w:pPr>
        <w:spacing w:after="0" w:line="240" w:lineRule="auto"/>
        <w:jc w:val="center"/>
        <w:rPr>
          <w:rFonts w:ascii="Times New Roman" w:hAnsi="Times New Roman"/>
          <w:color w:val="000000"/>
          <w:sz w:val="24"/>
          <w:szCs w:val="24"/>
        </w:rPr>
      </w:pPr>
      <w:r w:rsidRPr="00C22D22">
        <w:rPr>
          <w:rFonts w:ascii="Times New Roman" w:hAnsi="Times New Roman"/>
          <w:color w:val="000000"/>
          <w:sz w:val="24"/>
          <w:szCs w:val="24"/>
        </w:rPr>
        <w:t>СОБОЛЕВСКОГО МУНИЦИПАЛЬНОГО РАЙОНА</w:t>
      </w:r>
    </w:p>
    <w:p w:rsidR="0062417D" w:rsidRPr="00C22D22" w:rsidRDefault="0062417D" w:rsidP="0062417D">
      <w:pPr>
        <w:spacing w:after="0" w:line="240" w:lineRule="auto"/>
        <w:jc w:val="center"/>
        <w:rPr>
          <w:rFonts w:ascii="Times New Roman" w:hAnsi="Times New Roman"/>
          <w:color w:val="000000"/>
          <w:sz w:val="24"/>
          <w:szCs w:val="24"/>
        </w:rPr>
      </w:pPr>
      <w:r w:rsidRPr="00C22D22">
        <w:rPr>
          <w:rFonts w:ascii="Times New Roman" w:hAnsi="Times New Roman"/>
          <w:color w:val="000000"/>
          <w:sz w:val="24"/>
          <w:szCs w:val="24"/>
        </w:rPr>
        <w:t>КАМЧАТСКОГО КРАЯ</w:t>
      </w:r>
    </w:p>
    <w:p w:rsidR="0062417D" w:rsidRPr="00C22D22" w:rsidRDefault="0062417D" w:rsidP="0062417D">
      <w:pPr>
        <w:tabs>
          <w:tab w:val="left" w:pos="3920"/>
        </w:tabs>
        <w:spacing w:after="0" w:line="240" w:lineRule="auto"/>
        <w:jc w:val="center"/>
        <w:rPr>
          <w:rFonts w:ascii="Times New Roman" w:hAnsi="Times New Roman"/>
          <w:color w:val="000000"/>
          <w:sz w:val="24"/>
          <w:szCs w:val="24"/>
        </w:rPr>
      </w:pPr>
      <w:r w:rsidRPr="00C22D22">
        <w:rPr>
          <w:rFonts w:ascii="Times New Roman" w:hAnsi="Times New Roman"/>
          <w:color w:val="000000"/>
          <w:sz w:val="24"/>
          <w:szCs w:val="24"/>
        </w:rPr>
        <w:t>РЕШЕНИЕ</w:t>
      </w:r>
    </w:p>
    <w:p w:rsidR="0062417D" w:rsidRPr="00C22D22" w:rsidRDefault="0062417D" w:rsidP="00454CC7">
      <w:pPr>
        <w:tabs>
          <w:tab w:val="left" w:pos="3920"/>
        </w:tabs>
        <w:spacing w:after="0" w:line="240" w:lineRule="auto"/>
        <w:jc w:val="both"/>
        <w:rPr>
          <w:rFonts w:ascii="Times New Roman" w:hAnsi="Times New Roman"/>
          <w:color w:val="000000"/>
          <w:sz w:val="24"/>
          <w:szCs w:val="24"/>
          <w:u w:val="single"/>
        </w:rPr>
      </w:pPr>
    </w:p>
    <w:p w:rsidR="0062417D" w:rsidRPr="00C22D22" w:rsidRDefault="00CE04DB" w:rsidP="0062417D">
      <w:pPr>
        <w:tabs>
          <w:tab w:val="left" w:pos="3920"/>
        </w:tabs>
        <w:spacing w:after="0" w:line="240" w:lineRule="auto"/>
        <w:ind w:firstLine="709"/>
        <w:jc w:val="both"/>
        <w:rPr>
          <w:rFonts w:ascii="Times New Roman" w:hAnsi="Times New Roman"/>
          <w:color w:val="000000"/>
          <w:sz w:val="24"/>
          <w:szCs w:val="24"/>
          <w:u w:val="single"/>
        </w:rPr>
      </w:pPr>
      <w:r>
        <w:rPr>
          <w:rFonts w:ascii="Times New Roman" w:hAnsi="Times New Roman"/>
          <w:color w:val="000000"/>
          <w:sz w:val="24"/>
          <w:szCs w:val="24"/>
          <w:u w:val="single"/>
        </w:rPr>
        <w:t>« 19</w:t>
      </w:r>
      <w:r w:rsidR="0062417D" w:rsidRPr="00C22D22">
        <w:rPr>
          <w:rFonts w:ascii="Times New Roman" w:hAnsi="Times New Roman"/>
          <w:color w:val="000000"/>
          <w:sz w:val="24"/>
          <w:szCs w:val="24"/>
          <w:u w:val="single"/>
        </w:rPr>
        <w:t xml:space="preserve">» </w:t>
      </w:r>
      <w:r w:rsidR="005540FC" w:rsidRPr="00C22D22">
        <w:rPr>
          <w:rFonts w:ascii="Times New Roman" w:hAnsi="Times New Roman"/>
          <w:color w:val="000000"/>
          <w:sz w:val="24"/>
          <w:szCs w:val="24"/>
          <w:u w:val="single"/>
        </w:rPr>
        <w:t>сентября</w:t>
      </w:r>
      <w:r w:rsidR="00C039C7" w:rsidRPr="00C22D22">
        <w:rPr>
          <w:rFonts w:ascii="Times New Roman" w:hAnsi="Times New Roman"/>
          <w:color w:val="000000"/>
          <w:sz w:val="24"/>
          <w:szCs w:val="24"/>
          <w:u w:val="single"/>
        </w:rPr>
        <w:t xml:space="preserve">  </w:t>
      </w:r>
      <w:r w:rsidR="005C1998" w:rsidRPr="00C22D22">
        <w:rPr>
          <w:rFonts w:ascii="Times New Roman" w:hAnsi="Times New Roman"/>
          <w:color w:val="000000"/>
          <w:sz w:val="24"/>
          <w:szCs w:val="24"/>
          <w:u w:val="single"/>
        </w:rPr>
        <w:t>2017</w:t>
      </w:r>
      <w:r w:rsidR="00B722AF" w:rsidRPr="00C22D22">
        <w:rPr>
          <w:rFonts w:ascii="Times New Roman" w:hAnsi="Times New Roman"/>
          <w:color w:val="000000"/>
          <w:sz w:val="24"/>
          <w:szCs w:val="24"/>
          <w:u w:val="single"/>
        </w:rPr>
        <w:t xml:space="preserve">  г №</w:t>
      </w:r>
      <w:r w:rsidR="00BB7546" w:rsidRPr="00C22D22">
        <w:rPr>
          <w:rFonts w:ascii="Times New Roman" w:hAnsi="Times New Roman"/>
          <w:color w:val="000000"/>
          <w:sz w:val="24"/>
          <w:szCs w:val="24"/>
          <w:u w:val="single"/>
        </w:rPr>
        <w:t xml:space="preserve"> </w:t>
      </w:r>
      <w:r w:rsidR="005540FC" w:rsidRPr="00C22D22">
        <w:rPr>
          <w:rFonts w:ascii="Times New Roman" w:hAnsi="Times New Roman"/>
          <w:color w:val="000000"/>
          <w:sz w:val="24"/>
          <w:szCs w:val="24"/>
          <w:u w:val="single"/>
        </w:rPr>
        <w:t>120</w:t>
      </w:r>
    </w:p>
    <w:p w:rsidR="00CF0C11" w:rsidRPr="00C22D22" w:rsidRDefault="005540FC" w:rsidP="00DA1475">
      <w:pPr>
        <w:tabs>
          <w:tab w:val="left" w:pos="3920"/>
        </w:tabs>
        <w:spacing w:after="0" w:line="240" w:lineRule="auto"/>
        <w:ind w:firstLine="709"/>
        <w:jc w:val="both"/>
        <w:rPr>
          <w:rFonts w:ascii="Times New Roman" w:hAnsi="Times New Roman"/>
          <w:color w:val="000000"/>
          <w:sz w:val="24"/>
          <w:szCs w:val="24"/>
        </w:rPr>
      </w:pPr>
      <w:r w:rsidRPr="00C22D22">
        <w:rPr>
          <w:rFonts w:ascii="Times New Roman" w:hAnsi="Times New Roman"/>
          <w:color w:val="000000"/>
          <w:sz w:val="24"/>
          <w:szCs w:val="24"/>
        </w:rPr>
        <w:t>19</w:t>
      </w:r>
      <w:r w:rsidR="005C1998" w:rsidRPr="00C22D22">
        <w:rPr>
          <w:rFonts w:ascii="Times New Roman" w:hAnsi="Times New Roman"/>
          <w:color w:val="000000"/>
          <w:sz w:val="24"/>
          <w:szCs w:val="24"/>
        </w:rPr>
        <w:t>-</w:t>
      </w:r>
      <w:r w:rsidR="00AA7780" w:rsidRPr="00C22D22">
        <w:rPr>
          <w:rFonts w:ascii="Times New Roman" w:hAnsi="Times New Roman"/>
          <w:color w:val="000000"/>
          <w:sz w:val="24"/>
          <w:szCs w:val="24"/>
        </w:rPr>
        <w:t>вне</w:t>
      </w:r>
      <w:r w:rsidR="00B722AF" w:rsidRPr="00C22D22">
        <w:rPr>
          <w:rFonts w:ascii="Times New Roman" w:hAnsi="Times New Roman"/>
          <w:color w:val="000000"/>
          <w:sz w:val="24"/>
          <w:szCs w:val="24"/>
        </w:rPr>
        <w:t>очередная сессия 3</w:t>
      </w:r>
      <w:r w:rsidR="0062417D" w:rsidRPr="00C22D22">
        <w:rPr>
          <w:rFonts w:ascii="Times New Roman" w:hAnsi="Times New Roman"/>
          <w:color w:val="000000"/>
          <w:sz w:val="24"/>
          <w:szCs w:val="24"/>
        </w:rPr>
        <w:t>-го созыва</w:t>
      </w:r>
    </w:p>
    <w:tbl>
      <w:tblPr>
        <w:tblW w:w="9464" w:type="dxa"/>
        <w:tblLook w:val="01E0" w:firstRow="1" w:lastRow="1" w:firstColumn="1" w:lastColumn="1" w:noHBand="0" w:noVBand="0"/>
      </w:tblPr>
      <w:tblGrid>
        <w:gridCol w:w="5148"/>
        <w:gridCol w:w="4316"/>
      </w:tblGrid>
      <w:tr w:rsidR="0081075F" w:rsidRPr="004C1F07" w:rsidTr="00BF5AC4">
        <w:tc>
          <w:tcPr>
            <w:tcW w:w="5148" w:type="dxa"/>
          </w:tcPr>
          <w:p w:rsidR="008B5590" w:rsidRPr="00C22D22" w:rsidRDefault="00794699" w:rsidP="00DB4FAB">
            <w:pPr>
              <w:spacing w:after="0" w:line="240" w:lineRule="auto"/>
              <w:ind w:right="396"/>
              <w:rPr>
                <w:rFonts w:ascii="Times New Roman" w:hAnsi="Times New Roman"/>
                <w:color w:val="000000"/>
                <w:sz w:val="24"/>
                <w:szCs w:val="24"/>
              </w:rPr>
            </w:pPr>
            <w:r w:rsidRPr="00C22D22">
              <w:rPr>
                <w:rFonts w:ascii="Times New Roman" w:hAnsi="Times New Roman"/>
                <w:color w:val="000000"/>
                <w:sz w:val="24"/>
                <w:szCs w:val="24"/>
              </w:rPr>
              <w:t>«О внесении изменений в Устав Крутогоровского сельского поселения»</w:t>
            </w:r>
          </w:p>
        </w:tc>
        <w:tc>
          <w:tcPr>
            <w:tcW w:w="4316" w:type="dxa"/>
          </w:tcPr>
          <w:p w:rsidR="0081075F" w:rsidRPr="00C22D22" w:rsidRDefault="0081075F" w:rsidP="00DB4FAB">
            <w:pPr>
              <w:spacing w:after="0" w:line="240" w:lineRule="auto"/>
              <w:ind w:left="284" w:firstLine="709"/>
              <w:rPr>
                <w:rFonts w:ascii="Times New Roman" w:hAnsi="Times New Roman"/>
                <w:color w:val="000000"/>
                <w:sz w:val="24"/>
                <w:szCs w:val="24"/>
              </w:rPr>
            </w:pPr>
          </w:p>
        </w:tc>
      </w:tr>
    </w:tbl>
    <w:p w:rsidR="001F7470" w:rsidRPr="00C22D22" w:rsidRDefault="00DB4FAB" w:rsidP="00DB4FAB">
      <w:pPr>
        <w:widowControl w:val="0"/>
        <w:spacing w:after="0" w:line="240" w:lineRule="auto"/>
        <w:jc w:val="both"/>
        <w:rPr>
          <w:rFonts w:ascii="Times New Roman" w:hAnsi="Times New Roman"/>
          <w:color w:val="000000"/>
          <w:sz w:val="24"/>
          <w:szCs w:val="24"/>
        </w:rPr>
      </w:pPr>
      <w:r w:rsidRPr="00C22D22">
        <w:rPr>
          <w:rFonts w:ascii="Times New Roman" w:hAnsi="Times New Roman"/>
          <w:color w:val="000000"/>
          <w:sz w:val="24"/>
          <w:szCs w:val="24"/>
        </w:rPr>
        <w:t xml:space="preserve">     </w:t>
      </w:r>
      <w:r w:rsidR="0081075F" w:rsidRPr="00C22D22">
        <w:rPr>
          <w:rFonts w:ascii="Times New Roman" w:hAnsi="Times New Roman"/>
          <w:color w:val="000000"/>
          <w:sz w:val="24"/>
          <w:szCs w:val="24"/>
        </w:rPr>
        <w:t>В целях приведения Устава Крутогоровского сельс</w:t>
      </w:r>
      <w:r w:rsidR="00283BB8" w:rsidRPr="00C22D22">
        <w:rPr>
          <w:rFonts w:ascii="Times New Roman" w:hAnsi="Times New Roman"/>
          <w:color w:val="000000"/>
          <w:sz w:val="24"/>
          <w:szCs w:val="24"/>
        </w:rPr>
        <w:t xml:space="preserve">кого поселения </w:t>
      </w:r>
      <w:r w:rsidR="0081075F" w:rsidRPr="00C22D22">
        <w:rPr>
          <w:rFonts w:ascii="Times New Roman" w:hAnsi="Times New Roman"/>
          <w:color w:val="000000"/>
          <w:sz w:val="24"/>
          <w:szCs w:val="24"/>
        </w:rPr>
        <w:t xml:space="preserve"> (далее – Устав) в соответствие с Федеральными законами от 06.10.2003 №131-ФЗ «Об общих принципах организации местного самоуправления в Российской Федерации»; </w:t>
      </w:r>
      <w:r w:rsidR="005B0036" w:rsidRPr="00C22D22">
        <w:rPr>
          <w:rFonts w:ascii="Times New Roman" w:hAnsi="Times New Roman"/>
          <w:color w:val="000000"/>
          <w:sz w:val="24"/>
          <w:szCs w:val="24"/>
        </w:rPr>
        <w:t xml:space="preserve"> с Федеральным зак</w:t>
      </w:r>
      <w:r w:rsidR="002A17B8" w:rsidRPr="00C22D22">
        <w:rPr>
          <w:rFonts w:ascii="Times New Roman" w:hAnsi="Times New Roman"/>
          <w:color w:val="000000"/>
          <w:sz w:val="24"/>
          <w:szCs w:val="24"/>
        </w:rPr>
        <w:t>оном № 494</w:t>
      </w:r>
      <w:r w:rsidR="0007022E" w:rsidRPr="00C22D22">
        <w:rPr>
          <w:rFonts w:ascii="Times New Roman" w:hAnsi="Times New Roman"/>
          <w:color w:val="000000"/>
          <w:sz w:val="24"/>
          <w:szCs w:val="24"/>
        </w:rPr>
        <w:t xml:space="preserve"> </w:t>
      </w:r>
      <w:r w:rsidR="002A17B8" w:rsidRPr="00C22D22">
        <w:rPr>
          <w:rFonts w:ascii="Times New Roman" w:hAnsi="Times New Roman"/>
          <w:color w:val="000000"/>
          <w:sz w:val="24"/>
          <w:szCs w:val="24"/>
        </w:rPr>
        <w:t>-ФЗ от 28.12</w:t>
      </w:r>
      <w:r w:rsidR="00E537D4" w:rsidRPr="00C22D22">
        <w:rPr>
          <w:rFonts w:ascii="Times New Roman" w:hAnsi="Times New Roman"/>
          <w:color w:val="000000"/>
          <w:sz w:val="24"/>
          <w:szCs w:val="24"/>
        </w:rPr>
        <w:t>.2016 «</w:t>
      </w:r>
      <w:r w:rsidR="005C1998" w:rsidRPr="00C22D22">
        <w:rPr>
          <w:rFonts w:ascii="Times New Roman" w:hAnsi="Times New Roman"/>
          <w:color w:val="000000"/>
          <w:sz w:val="24"/>
          <w:szCs w:val="24"/>
        </w:rPr>
        <w:t xml:space="preserve"> О внесении изменений в Федеральный закон « О государственной гражданской службе Российской Федерации» и Федеральный закон «О муниципально</w:t>
      </w:r>
      <w:r w:rsidR="000F3FD4" w:rsidRPr="00C22D22">
        <w:rPr>
          <w:rFonts w:ascii="Times New Roman" w:hAnsi="Times New Roman"/>
          <w:color w:val="000000"/>
          <w:sz w:val="24"/>
          <w:szCs w:val="24"/>
        </w:rPr>
        <w:t>й службе Российской Федерации»</w:t>
      </w:r>
      <w:r w:rsidR="00E537D4" w:rsidRPr="00C22D22">
        <w:rPr>
          <w:rFonts w:ascii="Times New Roman" w:hAnsi="Times New Roman"/>
          <w:color w:val="000000"/>
          <w:sz w:val="24"/>
          <w:szCs w:val="24"/>
        </w:rPr>
        <w:t xml:space="preserve">, </w:t>
      </w:r>
      <w:r w:rsidR="0081075F" w:rsidRPr="00C22D22">
        <w:rPr>
          <w:rFonts w:ascii="Times New Roman" w:hAnsi="Times New Roman"/>
          <w:color w:val="000000"/>
          <w:sz w:val="24"/>
          <w:szCs w:val="24"/>
        </w:rPr>
        <w:t xml:space="preserve"> основании Федерального закона </w:t>
      </w:r>
      <w:r w:rsidR="005B0036" w:rsidRPr="00C22D22">
        <w:rPr>
          <w:rFonts w:ascii="Times New Roman" w:hAnsi="Times New Roman"/>
          <w:color w:val="000000"/>
          <w:sz w:val="24"/>
          <w:szCs w:val="24"/>
        </w:rPr>
        <w:t xml:space="preserve">от </w:t>
      </w:r>
      <w:r w:rsidR="005C1998" w:rsidRPr="00C22D22">
        <w:rPr>
          <w:rFonts w:ascii="Times New Roman" w:hAnsi="Times New Roman"/>
          <w:color w:val="000000"/>
          <w:sz w:val="24"/>
          <w:szCs w:val="24"/>
        </w:rPr>
        <w:t>04.05.2008 № 58</w:t>
      </w:r>
      <w:r w:rsidR="0081075F" w:rsidRPr="00C22D22">
        <w:rPr>
          <w:rFonts w:ascii="Times New Roman" w:hAnsi="Times New Roman"/>
          <w:color w:val="000000"/>
          <w:sz w:val="24"/>
          <w:szCs w:val="24"/>
        </w:rPr>
        <w:t>-ФЗ «О государственной регистрации уставов муниципальных образований», Собрание депутатов Крутогоровского сельского поселения</w:t>
      </w:r>
    </w:p>
    <w:p w:rsidR="00DA1475" w:rsidRPr="00C22D22" w:rsidRDefault="00DA1475" w:rsidP="00DB4FAB">
      <w:pPr>
        <w:spacing w:after="0" w:line="240" w:lineRule="auto"/>
        <w:ind w:firstLine="709"/>
        <w:jc w:val="both"/>
        <w:rPr>
          <w:rFonts w:ascii="Times New Roman" w:hAnsi="Times New Roman"/>
          <w:color w:val="000000"/>
          <w:sz w:val="24"/>
          <w:szCs w:val="24"/>
        </w:rPr>
      </w:pPr>
    </w:p>
    <w:p w:rsidR="0081075F" w:rsidRPr="00C22D22" w:rsidRDefault="0081075F" w:rsidP="00DB4FAB">
      <w:pPr>
        <w:spacing w:after="0" w:line="240" w:lineRule="auto"/>
        <w:ind w:firstLine="709"/>
        <w:jc w:val="both"/>
        <w:rPr>
          <w:rFonts w:ascii="Times New Roman" w:hAnsi="Times New Roman"/>
          <w:color w:val="000000"/>
          <w:sz w:val="24"/>
          <w:szCs w:val="24"/>
        </w:rPr>
      </w:pPr>
      <w:r w:rsidRPr="00C22D22">
        <w:rPr>
          <w:rFonts w:ascii="Times New Roman" w:hAnsi="Times New Roman"/>
          <w:color w:val="000000"/>
          <w:sz w:val="24"/>
          <w:szCs w:val="24"/>
        </w:rPr>
        <w:t>РЕШИЛО:</w:t>
      </w:r>
    </w:p>
    <w:p w:rsidR="00E537D4" w:rsidRPr="00C22D22" w:rsidRDefault="008E0C64" w:rsidP="00DB4FAB">
      <w:pPr>
        <w:spacing w:after="0" w:line="240" w:lineRule="auto"/>
        <w:jc w:val="both"/>
        <w:rPr>
          <w:rFonts w:ascii="Times New Roman" w:hAnsi="Times New Roman"/>
          <w:color w:val="000000"/>
          <w:sz w:val="24"/>
          <w:szCs w:val="24"/>
        </w:rPr>
      </w:pPr>
      <w:r w:rsidRPr="00C22D22">
        <w:rPr>
          <w:rFonts w:ascii="Times New Roman" w:hAnsi="Times New Roman"/>
          <w:color w:val="000000"/>
          <w:sz w:val="24"/>
          <w:szCs w:val="24"/>
        </w:rPr>
        <w:t>1.</w:t>
      </w:r>
      <w:r w:rsidR="005C1998" w:rsidRPr="00C22D22">
        <w:rPr>
          <w:rFonts w:ascii="Times New Roman" w:hAnsi="Times New Roman"/>
          <w:color w:val="000000"/>
          <w:sz w:val="24"/>
          <w:szCs w:val="24"/>
        </w:rPr>
        <w:t xml:space="preserve"> </w:t>
      </w:r>
      <w:r w:rsidR="002A17B8" w:rsidRPr="00C22D22">
        <w:rPr>
          <w:rFonts w:ascii="Times New Roman" w:hAnsi="Times New Roman"/>
          <w:color w:val="000000"/>
          <w:sz w:val="24"/>
          <w:szCs w:val="24"/>
        </w:rPr>
        <w:t xml:space="preserve"> Пункт 1 части 3 статьи 21 </w:t>
      </w:r>
      <w:r w:rsidR="006037DA" w:rsidRPr="00C22D22">
        <w:rPr>
          <w:rFonts w:ascii="Times New Roman" w:hAnsi="Times New Roman"/>
          <w:color w:val="000000"/>
          <w:sz w:val="24"/>
          <w:szCs w:val="24"/>
        </w:rPr>
        <w:t xml:space="preserve"> изложить в следующей редакции</w:t>
      </w:r>
      <w:r w:rsidR="00E537D4" w:rsidRPr="00C22D22">
        <w:rPr>
          <w:rFonts w:ascii="Times New Roman" w:hAnsi="Times New Roman"/>
          <w:color w:val="000000"/>
          <w:sz w:val="24"/>
          <w:szCs w:val="24"/>
        </w:rPr>
        <w:t>:</w:t>
      </w:r>
    </w:p>
    <w:p w:rsidR="00E51E09" w:rsidRPr="00C22D22" w:rsidRDefault="006037DA" w:rsidP="00DB4FAB">
      <w:pPr>
        <w:widowControl w:val="0"/>
        <w:autoSpaceDE w:val="0"/>
        <w:autoSpaceDN w:val="0"/>
        <w:adjustRightInd w:val="0"/>
        <w:spacing w:after="0" w:line="240" w:lineRule="auto"/>
        <w:jc w:val="both"/>
        <w:rPr>
          <w:rFonts w:ascii="Times New Roman" w:hAnsi="Times New Roman"/>
          <w:color w:val="000000"/>
          <w:sz w:val="24"/>
          <w:szCs w:val="24"/>
        </w:rPr>
      </w:pPr>
      <w:r w:rsidRPr="00C22D22">
        <w:rPr>
          <w:rFonts w:ascii="Times New Roman" w:hAnsi="Times New Roman"/>
          <w:color w:val="000000"/>
          <w:sz w:val="24"/>
          <w:szCs w:val="24"/>
        </w:rPr>
        <w:t xml:space="preserve"> </w:t>
      </w:r>
      <w:r w:rsidR="002A17B8" w:rsidRPr="00C22D22">
        <w:rPr>
          <w:rFonts w:ascii="Times New Roman" w:hAnsi="Times New Roman"/>
          <w:color w:val="000000"/>
          <w:sz w:val="24"/>
          <w:szCs w:val="24"/>
        </w:rPr>
        <w:t>«1) проект Устава Крутогоровс</w:t>
      </w:r>
      <w:r w:rsidR="008E2791" w:rsidRPr="00C22D22">
        <w:rPr>
          <w:rFonts w:ascii="Times New Roman" w:hAnsi="Times New Roman"/>
          <w:color w:val="000000"/>
          <w:sz w:val="24"/>
          <w:szCs w:val="24"/>
        </w:rPr>
        <w:t>кого сельс</w:t>
      </w:r>
      <w:r w:rsidR="0060370A" w:rsidRPr="00C22D22">
        <w:rPr>
          <w:rFonts w:ascii="Times New Roman" w:hAnsi="Times New Roman"/>
          <w:color w:val="000000"/>
          <w:sz w:val="24"/>
          <w:szCs w:val="24"/>
        </w:rPr>
        <w:t>кого поселения, а также проект муниципального нормативного правого акта о внесении измене</w:t>
      </w:r>
      <w:r w:rsidR="009C47F1" w:rsidRPr="00C22D22">
        <w:rPr>
          <w:rFonts w:ascii="Times New Roman" w:hAnsi="Times New Roman"/>
          <w:color w:val="000000"/>
          <w:sz w:val="24"/>
          <w:szCs w:val="24"/>
        </w:rPr>
        <w:t>ний и дополнений в данный Устав</w:t>
      </w:r>
      <w:r w:rsidR="001B077F" w:rsidRPr="00C22D22">
        <w:rPr>
          <w:rFonts w:ascii="Times New Roman" w:hAnsi="Times New Roman"/>
          <w:color w:val="000000"/>
          <w:sz w:val="24"/>
          <w:szCs w:val="24"/>
        </w:rPr>
        <w:t xml:space="preserve">, кроме случаев, когда в Устав Крутогоровского сельского поселения вносятся изменения в форме точного воспроизведения положений </w:t>
      </w:r>
      <w:r w:rsidR="00E97E53" w:rsidRPr="00C22D22">
        <w:rPr>
          <w:rFonts w:ascii="Times New Roman" w:hAnsi="Times New Roman"/>
          <w:color w:val="000000"/>
          <w:sz w:val="24"/>
          <w:szCs w:val="24"/>
        </w:rPr>
        <w:t>Конституции Российской Федер</w:t>
      </w:r>
      <w:r w:rsidR="001B077F" w:rsidRPr="00C22D22">
        <w:rPr>
          <w:rFonts w:ascii="Times New Roman" w:hAnsi="Times New Roman"/>
          <w:color w:val="000000"/>
          <w:sz w:val="24"/>
          <w:szCs w:val="24"/>
        </w:rPr>
        <w:t xml:space="preserve">ации, Федеральных законов, конституции </w:t>
      </w:r>
      <w:r w:rsidR="00E97E53" w:rsidRPr="00C22D22">
        <w:rPr>
          <w:rFonts w:ascii="Times New Roman" w:hAnsi="Times New Roman"/>
          <w:color w:val="000000"/>
          <w:sz w:val="24"/>
          <w:szCs w:val="24"/>
        </w:rPr>
        <w:t>(устава) или законов</w:t>
      </w:r>
      <w:r w:rsidR="001542CF" w:rsidRPr="00C22D22">
        <w:rPr>
          <w:rFonts w:ascii="Times New Roman" w:hAnsi="Times New Roman"/>
          <w:color w:val="000000"/>
          <w:sz w:val="24"/>
          <w:szCs w:val="24"/>
        </w:rPr>
        <w:t xml:space="preserve"> субъекта Российской</w:t>
      </w:r>
      <w:r w:rsidR="009C47F1" w:rsidRPr="00C22D22">
        <w:rPr>
          <w:rFonts w:ascii="Times New Roman" w:hAnsi="Times New Roman"/>
          <w:color w:val="000000"/>
          <w:sz w:val="24"/>
          <w:szCs w:val="24"/>
        </w:rPr>
        <w:t xml:space="preserve"> Федерации, Федеральных законов, Устава или законов  субъекта Российской Федерации в целях приведения данного Устава в соответствие с   этими нормативными правовыми актами;</w:t>
      </w:r>
    </w:p>
    <w:p w:rsidR="00DB4FAB" w:rsidRPr="00C22D22" w:rsidRDefault="009C47F1" w:rsidP="00DB4FAB">
      <w:pPr>
        <w:widowControl w:val="0"/>
        <w:autoSpaceDE w:val="0"/>
        <w:autoSpaceDN w:val="0"/>
        <w:adjustRightInd w:val="0"/>
        <w:spacing w:after="0" w:line="240" w:lineRule="auto"/>
        <w:jc w:val="both"/>
        <w:rPr>
          <w:rFonts w:ascii="Times New Roman" w:hAnsi="Times New Roman"/>
          <w:color w:val="000000"/>
          <w:sz w:val="24"/>
          <w:szCs w:val="24"/>
        </w:rPr>
      </w:pPr>
      <w:r w:rsidRPr="00C22D22">
        <w:rPr>
          <w:rFonts w:ascii="Times New Roman" w:hAnsi="Times New Roman"/>
          <w:color w:val="000000"/>
          <w:sz w:val="24"/>
          <w:szCs w:val="24"/>
        </w:rPr>
        <w:t xml:space="preserve">2. </w:t>
      </w:r>
      <w:r w:rsidR="002D4655" w:rsidRPr="00C22D22">
        <w:rPr>
          <w:rFonts w:ascii="Times New Roman" w:hAnsi="Times New Roman"/>
          <w:color w:val="000000"/>
          <w:sz w:val="24"/>
          <w:szCs w:val="24"/>
        </w:rPr>
        <w:t>Часть 5 статьи 28 изложить в следующей редакции</w:t>
      </w:r>
      <w:r w:rsidRPr="00C22D22">
        <w:rPr>
          <w:rFonts w:ascii="Times New Roman" w:hAnsi="Times New Roman"/>
          <w:color w:val="000000"/>
          <w:sz w:val="24"/>
          <w:szCs w:val="24"/>
        </w:rPr>
        <w:t xml:space="preserve">: </w:t>
      </w:r>
    </w:p>
    <w:p w:rsidR="002D4655" w:rsidRDefault="002D4655" w:rsidP="002D4655">
      <w:pPr>
        <w:ind w:firstLine="567"/>
        <w:jc w:val="both"/>
        <w:rPr>
          <w:rFonts w:ascii="Times New Roman" w:hAnsi="Times New Roman"/>
          <w:sz w:val="24"/>
          <w:szCs w:val="24"/>
        </w:rPr>
      </w:pPr>
      <w:r w:rsidRPr="002D4655">
        <w:rPr>
          <w:rFonts w:ascii="Times New Roman" w:hAnsi="Times New Roman"/>
          <w:sz w:val="24"/>
          <w:szCs w:val="24"/>
        </w:rPr>
        <w:t>В случае досрочного прекращения полномочий главы Крутогоровского сельского поселения либо его временного отсутствия и невозможности исполнения им должностных обязанностей, его полномочия по организации деятельности Собрания депутатов Крутогоровского сельского поселения исполняет заместитель председателя Собрания депутатов.</w:t>
      </w:r>
    </w:p>
    <w:p w:rsidR="002D4655" w:rsidRPr="002D4655" w:rsidRDefault="002D4655" w:rsidP="002D4655">
      <w:pPr>
        <w:ind w:firstLine="567"/>
        <w:jc w:val="both"/>
        <w:rPr>
          <w:rFonts w:ascii="Times New Roman" w:hAnsi="Times New Roman"/>
          <w:sz w:val="24"/>
          <w:szCs w:val="24"/>
        </w:rPr>
      </w:pPr>
      <w:r w:rsidRPr="002D4655">
        <w:rPr>
          <w:rFonts w:ascii="Times New Roman" w:hAnsi="Times New Roman"/>
          <w:sz w:val="24"/>
          <w:szCs w:val="24"/>
        </w:rPr>
        <w:t>Если заместитель председателя Собрания депутатов отсутствует либо временно не может исполнять свои обязанности, полномочия по организации деятельности Собрания депутатов Крутогоровского сельского поселения возлагаются на депутата Собрания депутатов Крутогоровского сельского поселения. Возложение исполнения полномочий оформляется решением Собрания депутатов.</w:t>
      </w:r>
    </w:p>
    <w:p w:rsidR="002D4655" w:rsidRDefault="002D4655" w:rsidP="002D4655">
      <w:pPr>
        <w:ind w:firstLine="567"/>
        <w:jc w:val="both"/>
        <w:rPr>
          <w:rFonts w:ascii="Times New Roman" w:hAnsi="Times New Roman"/>
          <w:sz w:val="24"/>
          <w:szCs w:val="24"/>
        </w:rPr>
      </w:pPr>
      <w:r w:rsidRPr="002D4655">
        <w:rPr>
          <w:rFonts w:ascii="Times New Roman" w:hAnsi="Times New Roman"/>
          <w:sz w:val="24"/>
          <w:szCs w:val="24"/>
        </w:rPr>
        <w:tab/>
        <w:t>Решение Собрания депутатов о возложении полномочий принимается большинством от числа депутатов Собрания депутатов, присутствующих на сессии.</w:t>
      </w:r>
    </w:p>
    <w:p w:rsidR="002D4655" w:rsidRDefault="002D4655" w:rsidP="002D4655">
      <w:pPr>
        <w:ind w:firstLine="567"/>
        <w:jc w:val="both"/>
        <w:rPr>
          <w:rFonts w:ascii="Times New Roman" w:hAnsi="Times New Roman"/>
          <w:sz w:val="24"/>
          <w:szCs w:val="24"/>
        </w:rPr>
      </w:pPr>
      <w:r>
        <w:rPr>
          <w:rFonts w:ascii="Times New Roman" w:hAnsi="Times New Roman"/>
          <w:sz w:val="24"/>
          <w:szCs w:val="24"/>
        </w:rPr>
        <w:t>3. Часть 15 статьи 35 изложить в следующей редакции:</w:t>
      </w:r>
    </w:p>
    <w:p w:rsidR="002D4655" w:rsidRPr="002D4655" w:rsidRDefault="002D4655" w:rsidP="002D4655">
      <w:pPr>
        <w:widowControl w:val="0"/>
        <w:ind w:firstLine="709"/>
        <w:jc w:val="both"/>
        <w:rPr>
          <w:rFonts w:ascii="Times New Roman" w:hAnsi="Times New Roman"/>
          <w:sz w:val="24"/>
          <w:szCs w:val="24"/>
        </w:rPr>
      </w:pPr>
      <w:r w:rsidRPr="002D4655">
        <w:rPr>
          <w:rFonts w:ascii="Times New Roman" w:hAnsi="Times New Roman"/>
          <w:sz w:val="24"/>
          <w:szCs w:val="24"/>
        </w:rPr>
        <w:lastRenderedPageBreak/>
        <w:t>В случае досрочного прекращения полномочий главы Крутогоровского сельского поселения либо его временного отсутствия и невозможности исполнения им должностных обязанностей, его полномочия по руководству администрацией временно исполняет заместитель главы администрации.</w:t>
      </w:r>
    </w:p>
    <w:p w:rsidR="002D4655" w:rsidRPr="002D4655" w:rsidRDefault="002D4655" w:rsidP="002D4655">
      <w:pPr>
        <w:widowControl w:val="0"/>
        <w:ind w:firstLine="709"/>
        <w:jc w:val="both"/>
        <w:rPr>
          <w:rFonts w:ascii="Times New Roman" w:hAnsi="Times New Roman"/>
          <w:sz w:val="24"/>
          <w:szCs w:val="24"/>
        </w:rPr>
      </w:pPr>
      <w:r w:rsidRPr="002D4655">
        <w:rPr>
          <w:rFonts w:ascii="Times New Roman" w:hAnsi="Times New Roman"/>
          <w:sz w:val="24"/>
          <w:szCs w:val="24"/>
        </w:rPr>
        <w:t>В случае невозможности исполнения заместителем главы администрации полномочий главы либо в связи с его отсутствием, исполнение полномочий главы Крутогоровского сельского поселения возлагается на должностное лицо администрации Крутогоровского сельского поселения.</w:t>
      </w:r>
    </w:p>
    <w:p w:rsidR="002D4655" w:rsidRPr="002D4655" w:rsidRDefault="002D4655" w:rsidP="002D4655">
      <w:pPr>
        <w:widowControl w:val="0"/>
        <w:ind w:firstLine="709"/>
        <w:jc w:val="both"/>
        <w:rPr>
          <w:rFonts w:ascii="Times New Roman" w:hAnsi="Times New Roman"/>
          <w:sz w:val="24"/>
          <w:szCs w:val="24"/>
        </w:rPr>
      </w:pPr>
      <w:r w:rsidRPr="002D4655">
        <w:rPr>
          <w:rFonts w:ascii="Times New Roman" w:hAnsi="Times New Roman"/>
          <w:sz w:val="24"/>
          <w:szCs w:val="24"/>
        </w:rPr>
        <w:t>Возложение полномочий оформляется распоряжением главы Крутогоровского сельского поселения. В случае невозможности издания главой Крутогоровского сельского поселения соответствующего распоряжения назначение исполняющего обязанности главы Крутогоровского сельского поселения осуществляется решением Собрания депутатов.</w:t>
      </w:r>
    </w:p>
    <w:p w:rsidR="002D4655" w:rsidRDefault="002D4655" w:rsidP="002D4655">
      <w:pPr>
        <w:widowControl w:val="0"/>
        <w:ind w:firstLine="709"/>
        <w:jc w:val="both"/>
        <w:rPr>
          <w:rFonts w:ascii="Times New Roman" w:hAnsi="Times New Roman"/>
          <w:sz w:val="24"/>
          <w:szCs w:val="24"/>
        </w:rPr>
      </w:pPr>
      <w:r w:rsidRPr="002D4655">
        <w:rPr>
          <w:rFonts w:ascii="Times New Roman" w:hAnsi="Times New Roman"/>
          <w:sz w:val="24"/>
          <w:szCs w:val="24"/>
        </w:rPr>
        <w:t>Решение собрания депутатов о возложении полномочий принимается большинством от числа депутатов Собрания депутатов, присутствующих на сессии.</w:t>
      </w:r>
    </w:p>
    <w:p w:rsidR="002D4655" w:rsidRDefault="002D4655" w:rsidP="002D4655">
      <w:pPr>
        <w:widowControl w:val="0"/>
        <w:ind w:firstLine="709"/>
        <w:jc w:val="both"/>
        <w:rPr>
          <w:rFonts w:ascii="Times New Roman" w:hAnsi="Times New Roman"/>
          <w:sz w:val="24"/>
          <w:szCs w:val="24"/>
        </w:rPr>
      </w:pPr>
      <w:r>
        <w:rPr>
          <w:rFonts w:ascii="Times New Roman" w:hAnsi="Times New Roman"/>
          <w:sz w:val="24"/>
          <w:szCs w:val="24"/>
        </w:rPr>
        <w:t>4. Часть 2 статьи 37 признать утратившим силу</w:t>
      </w:r>
    </w:p>
    <w:p w:rsidR="002D4655" w:rsidRDefault="002D4655" w:rsidP="002D4655">
      <w:pPr>
        <w:widowControl w:val="0"/>
        <w:ind w:firstLine="709"/>
        <w:jc w:val="both"/>
        <w:rPr>
          <w:rFonts w:ascii="Times New Roman" w:hAnsi="Times New Roman"/>
          <w:sz w:val="24"/>
          <w:szCs w:val="24"/>
        </w:rPr>
      </w:pPr>
      <w:r>
        <w:rPr>
          <w:rFonts w:ascii="Times New Roman" w:hAnsi="Times New Roman"/>
          <w:sz w:val="24"/>
          <w:szCs w:val="24"/>
        </w:rPr>
        <w:t xml:space="preserve">5. </w:t>
      </w:r>
      <w:r w:rsidR="00D43B90">
        <w:rPr>
          <w:rFonts w:ascii="Times New Roman" w:hAnsi="Times New Roman"/>
          <w:sz w:val="24"/>
          <w:szCs w:val="24"/>
        </w:rPr>
        <w:t>Часть 5 статьи 51 после слов «органами местного самоуправления поселения» дополнить словами:</w:t>
      </w:r>
    </w:p>
    <w:p w:rsidR="00D43B90" w:rsidRDefault="00D43B90" w:rsidP="00D43B90">
      <w:pPr>
        <w:ind w:firstLine="567"/>
        <w:jc w:val="both"/>
        <w:rPr>
          <w:rFonts w:ascii="Times New Roman" w:hAnsi="Times New Roman"/>
          <w:sz w:val="24"/>
          <w:szCs w:val="24"/>
        </w:rPr>
      </w:pPr>
      <w:r w:rsidRPr="00D43B90">
        <w:rPr>
          <w:rFonts w:ascii="Times New Roman" w:hAnsi="Times New Roman"/>
          <w:sz w:val="24"/>
          <w:szCs w:val="24"/>
        </w:rPr>
        <w:t>Отказ в государственной регистрации Устава Крутогоровского сельского поселения, решения Собрания депутатов о внесении изменений и дополнений в Устав, а также нарушение установленных сроков государственной регистрации Устава, могут быть обжалованы гражданами и органами местного самоуправления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D43B90" w:rsidRDefault="00D43B90" w:rsidP="00D43B90">
      <w:pPr>
        <w:ind w:firstLine="567"/>
        <w:jc w:val="both"/>
        <w:rPr>
          <w:rFonts w:ascii="Times New Roman" w:hAnsi="Times New Roman"/>
          <w:sz w:val="24"/>
          <w:szCs w:val="24"/>
        </w:rPr>
      </w:pPr>
      <w:r>
        <w:rPr>
          <w:rFonts w:ascii="Times New Roman" w:hAnsi="Times New Roman"/>
          <w:sz w:val="24"/>
          <w:szCs w:val="24"/>
        </w:rPr>
        <w:t>6. Пункт 14 части 2 статьи 8 признать утратившим силу.</w:t>
      </w:r>
    </w:p>
    <w:p w:rsidR="00D43B90" w:rsidRDefault="00D43B90" w:rsidP="00D43B90">
      <w:pPr>
        <w:ind w:firstLine="567"/>
        <w:jc w:val="both"/>
        <w:rPr>
          <w:rFonts w:ascii="Times New Roman" w:hAnsi="Times New Roman"/>
          <w:sz w:val="24"/>
          <w:szCs w:val="24"/>
        </w:rPr>
      </w:pPr>
      <w:r>
        <w:rPr>
          <w:rFonts w:ascii="Times New Roman" w:hAnsi="Times New Roman"/>
          <w:sz w:val="24"/>
          <w:szCs w:val="24"/>
        </w:rPr>
        <w:t>7. Первое предложение части 8 статьи 35 изложить в следующей редакции:</w:t>
      </w:r>
    </w:p>
    <w:p w:rsidR="00D43B90" w:rsidRDefault="00D43B90" w:rsidP="00D43B90">
      <w:pPr>
        <w:widowControl w:val="0"/>
        <w:ind w:firstLine="709"/>
        <w:jc w:val="both"/>
        <w:rPr>
          <w:rFonts w:ascii="Times New Roman" w:hAnsi="Times New Roman"/>
          <w:sz w:val="24"/>
          <w:szCs w:val="24"/>
        </w:rPr>
      </w:pPr>
      <w:r w:rsidRPr="00D43B90">
        <w:rPr>
          <w:rFonts w:ascii="Times New Roman" w:hAnsi="Times New Roman"/>
          <w:sz w:val="24"/>
          <w:szCs w:val="24"/>
        </w:rPr>
        <w:t xml:space="preserve">Глава Крутогоровского сельского поселения  должен соблюдать ограничения, запреты, исполнять обязанности, которые установлены Федеральным законом от 25.12.2008  № 273-ФЗ « О противодействии   коррупции», Федеральным законом от 03 декабря 2012 года №230-ФЗ «О контроле за соответствием расходов лиц, замещающих государственные должности, и иных лиц их доходам», Федеральным законом от 07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Полномочия Главы Крутогоровского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25.12.2008 №273-ФЗ «О противодействии коррупции», Федеральным законом от 03.12.2012 № 230-ФЗ « О контроле за соответствие расходов лиц, замещающих государственные должности, и иных лиц их доходам».,Федеральным законом от </w:t>
      </w:r>
      <w:r w:rsidRPr="00D43B90">
        <w:rPr>
          <w:rFonts w:ascii="Times New Roman" w:hAnsi="Times New Roman"/>
          <w:sz w:val="24"/>
          <w:szCs w:val="24"/>
        </w:rPr>
        <w:lastRenderedPageBreak/>
        <w:t>07.05.2013 № 79-ФЗ « О запрете отдельным категориям лиц открывать  и иметь счета (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B90" w:rsidRDefault="00D43B90" w:rsidP="00D43B90">
      <w:pPr>
        <w:widowControl w:val="0"/>
        <w:ind w:firstLine="709"/>
        <w:jc w:val="both"/>
        <w:rPr>
          <w:rFonts w:ascii="Times New Roman" w:hAnsi="Times New Roman"/>
          <w:sz w:val="24"/>
          <w:szCs w:val="24"/>
        </w:rPr>
      </w:pPr>
      <w:r>
        <w:rPr>
          <w:rFonts w:ascii="Times New Roman" w:hAnsi="Times New Roman"/>
          <w:sz w:val="24"/>
          <w:szCs w:val="24"/>
        </w:rPr>
        <w:t xml:space="preserve">8. </w:t>
      </w:r>
      <w:r w:rsidR="0083138E">
        <w:rPr>
          <w:rFonts w:ascii="Times New Roman" w:hAnsi="Times New Roman"/>
          <w:sz w:val="24"/>
          <w:szCs w:val="24"/>
        </w:rPr>
        <w:t>Пункт 2 части 10 статьи 35 изложить в следующей редакции:</w:t>
      </w:r>
    </w:p>
    <w:p w:rsidR="0083138E" w:rsidRDefault="0083138E" w:rsidP="00D43B90">
      <w:pPr>
        <w:widowControl w:val="0"/>
        <w:ind w:firstLine="709"/>
        <w:jc w:val="both"/>
        <w:rPr>
          <w:rFonts w:ascii="Times New Roman" w:hAnsi="Times New Roman"/>
          <w:sz w:val="24"/>
          <w:szCs w:val="24"/>
        </w:rPr>
      </w:pPr>
      <w:r>
        <w:rPr>
          <w:rFonts w:ascii="Times New Roman" w:hAnsi="Times New Roman"/>
          <w:sz w:val="24"/>
          <w:szCs w:val="24"/>
        </w:rPr>
        <w:t>З</w:t>
      </w:r>
      <w:r w:rsidRPr="0083138E">
        <w:rPr>
          <w:rFonts w:ascii="Times New Roman" w:hAnsi="Times New Roman"/>
          <w:sz w:val="24"/>
          <w:szCs w:val="24"/>
        </w:rPr>
        <w:t>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 – 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83138E" w:rsidRDefault="0083138E" w:rsidP="00D43B90">
      <w:pPr>
        <w:widowControl w:val="0"/>
        <w:ind w:firstLine="709"/>
        <w:jc w:val="both"/>
        <w:rPr>
          <w:rFonts w:ascii="Times New Roman" w:hAnsi="Times New Roman"/>
          <w:sz w:val="24"/>
          <w:szCs w:val="24"/>
        </w:rPr>
      </w:pPr>
      <w:r>
        <w:rPr>
          <w:rFonts w:ascii="Times New Roman" w:hAnsi="Times New Roman"/>
          <w:sz w:val="24"/>
          <w:szCs w:val="24"/>
        </w:rPr>
        <w:t>9. Пункт 1 части 5 статьи 46.1 изложить в следующей редакции:</w:t>
      </w:r>
    </w:p>
    <w:p w:rsidR="0083138E" w:rsidRDefault="0083138E" w:rsidP="0083138E">
      <w:pPr>
        <w:ind w:firstLine="567"/>
        <w:jc w:val="both"/>
        <w:rPr>
          <w:rFonts w:ascii="Times New Roman" w:hAnsi="Times New Roman"/>
          <w:sz w:val="24"/>
          <w:szCs w:val="24"/>
        </w:rPr>
      </w:pPr>
      <w:r>
        <w:rPr>
          <w:rFonts w:ascii="Times New Roman" w:hAnsi="Times New Roman"/>
          <w:sz w:val="24"/>
          <w:szCs w:val="24"/>
        </w:rPr>
        <w:t>З</w:t>
      </w:r>
      <w:r w:rsidRPr="0083138E">
        <w:rPr>
          <w:rFonts w:ascii="Times New Roman" w:hAnsi="Times New Roman"/>
          <w:sz w:val="24"/>
          <w:szCs w:val="24"/>
        </w:rPr>
        <w:t>аниматься предпринимательской деятельностью лично или через доверенных лиц, участвовать в управлении коммерческой организацией или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 – строительного, гаражного кооперативов, садоводческого, огороднического, дачных потребительских кооперативов, товарищества собственников недвижимости; участия на безвозмездной основе в 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в порядке, установленном муниципальным правовым актом),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83138E" w:rsidRDefault="0083138E" w:rsidP="0083138E">
      <w:pPr>
        <w:ind w:firstLine="567"/>
        <w:jc w:val="both"/>
        <w:rPr>
          <w:rFonts w:ascii="Times New Roman" w:hAnsi="Times New Roman"/>
          <w:sz w:val="24"/>
          <w:szCs w:val="24"/>
        </w:rPr>
      </w:pPr>
      <w:r>
        <w:rPr>
          <w:rFonts w:ascii="Times New Roman" w:hAnsi="Times New Roman"/>
          <w:sz w:val="24"/>
          <w:szCs w:val="24"/>
        </w:rPr>
        <w:t>10. Часть 2 статьи 35 дополнить абзацами третьим-шестым следующего содержания:</w:t>
      </w:r>
    </w:p>
    <w:p w:rsidR="0083138E" w:rsidRPr="0083138E" w:rsidRDefault="0083138E" w:rsidP="0083138E">
      <w:pPr>
        <w:widowControl w:val="0"/>
        <w:tabs>
          <w:tab w:val="num" w:pos="900"/>
        </w:tabs>
        <w:ind w:firstLine="709"/>
        <w:jc w:val="both"/>
        <w:rPr>
          <w:rFonts w:ascii="Times New Roman" w:hAnsi="Times New Roman"/>
          <w:sz w:val="24"/>
          <w:szCs w:val="24"/>
        </w:rPr>
      </w:pPr>
      <w:r w:rsidRPr="0083138E">
        <w:rPr>
          <w:rFonts w:ascii="Times New Roman" w:hAnsi="Times New Roman"/>
          <w:sz w:val="24"/>
          <w:szCs w:val="24"/>
        </w:rPr>
        <w:t>Днем вступления Главы Крутогоровского сельского поселения в должность считается день публичного принятия им торжественной присяги следующего содержания:</w:t>
      </w:r>
    </w:p>
    <w:p w:rsidR="0083138E" w:rsidRPr="0083138E" w:rsidRDefault="0083138E" w:rsidP="0083138E">
      <w:pPr>
        <w:widowControl w:val="0"/>
        <w:tabs>
          <w:tab w:val="num" w:pos="900"/>
        </w:tabs>
        <w:ind w:firstLine="709"/>
        <w:jc w:val="both"/>
        <w:rPr>
          <w:rFonts w:ascii="Times New Roman" w:hAnsi="Times New Roman"/>
          <w:sz w:val="24"/>
          <w:szCs w:val="24"/>
        </w:rPr>
      </w:pPr>
      <w:r w:rsidRPr="0083138E">
        <w:rPr>
          <w:rFonts w:ascii="Times New Roman" w:hAnsi="Times New Roman"/>
          <w:sz w:val="24"/>
          <w:szCs w:val="24"/>
        </w:rPr>
        <w:t>Я (фамилия, имя отчество) избранный главой Крутогоровского сельского поселения, клянусь честно и добросовестно исполнять возложенные на меня обязанности, прилагать свои способности на благо жителей Крутогоровского сельского поселения, строго соблюдая законы Российской Федерации, уважать и охранять права человека и гражданина, верно служить народу.</w:t>
      </w:r>
    </w:p>
    <w:p w:rsidR="0083138E" w:rsidRPr="0083138E" w:rsidRDefault="0083138E" w:rsidP="0083138E">
      <w:pPr>
        <w:widowControl w:val="0"/>
        <w:tabs>
          <w:tab w:val="num" w:pos="900"/>
        </w:tabs>
        <w:ind w:firstLine="709"/>
        <w:jc w:val="both"/>
        <w:rPr>
          <w:rFonts w:ascii="Times New Roman" w:hAnsi="Times New Roman"/>
          <w:sz w:val="24"/>
          <w:szCs w:val="24"/>
        </w:rPr>
      </w:pPr>
      <w:r w:rsidRPr="0083138E">
        <w:rPr>
          <w:rFonts w:ascii="Times New Roman" w:hAnsi="Times New Roman"/>
          <w:sz w:val="24"/>
          <w:szCs w:val="24"/>
        </w:rPr>
        <w:t xml:space="preserve">Торжественная присяга принимается на собрании представителей общественности Крутогоровского сельского поселения, не позднее 15 дней со дня официального </w:t>
      </w:r>
      <w:r w:rsidRPr="0083138E">
        <w:rPr>
          <w:rFonts w:ascii="Times New Roman" w:hAnsi="Times New Roman"/>
          <w:sz w:val="24"/>
          <w:szCs w:val="24"/>
        </w:rPr>
        <w:lastRenderedPageBreak/>
        <w:t>опубликования общих результатов выборов главы Крутогоровского сельского поселения.</w:t>
      </w:r>
    </w:p>
    <w:p w:rsidR="0083138E" w:rsidRPr="0083138E" w:rsidRDefault="0083138E" w:rsidP="0083138E">
      <w:pPr>
        <w:widowControl w:val="0"/>
        <w:tabs>
          <w:tab w:val="num" w:pos="900"/>
        </w:tabs>
        <w:ind w:firstLine="709"/>
        <w:jc w:val="both"/>
        <w:rPr>
          <w:rFonts w:ascii="Times New Roman" w:hAnsi="Times New Roman"/>
          <w:sz w:val="24"/>
          <w:szCs w:val="24"/>
        </w:rPr>
      </w:pPr>
      <w:r w:rsidRPr="0083138E">
        <w:rPr>
          <w:rFonts w:ascii="Times New Roman" w:hAnsi="Times New Roman"/>
          <w:sz w:val="24"/>
          <w:szCs w:val="24"/>
        </w:rPr>
        <w:t>Глава Крутогоровского сельского поселения оформляет вступление в должность своим распоряжением.</w:t>
      </w:r>
    </w:p>
    <w:p w:rsidR="0083138E" w:rsidRPr="0083138E" w:rsidRDefault="0083138E" w:rsidP="0083138E">
      <w:pPr>
        <w:ind w:firstLine="567"/>
        <w:jc w:val="both"/>
        <w:rPr>
          <w:rFonts w:ascii="Times New Roman" w:hAnsi="Times New Roman"/>
          <w:sz w:val="24"/>
          <w:szCs w:val="24"/>
        </w:rPr>
      </w:pPr>
    </w:p>
    <w:p w:rsidR="0083138E" w:rsidRPr="0083138E" w:rsidRDefault="0083138E" w:rsidP="00D43B90">
      <w:pPr>
        <w:widowControl w:val="0"/>
        <w:ind w:firstLine="709"/>
        <w:jc w:val="both"/>
        <w:rPr>
          <w:rFonts w:ascii="Times New Roman" w:hAnsi="Times New Roman"/>
          <w:sz w:val="24"/>
          <w:szCs w:val="24"/>
        </w:rPr>
      </w:pPr>
    </w:p>
    <w:p w:rsidR="00D43B90" w:rsidRPr="00D43B90" w:rsidRDefault="00D43B90" w:rsidP="00D43B90">
      <w:pPr>
        <w:ind w:firstLine="567"/>
        <w:jc w:val="both"/>
        <w:rPr>
          <w:rFonts w:ascii="Times New Roman" w:hAnsi="Times New Roman"/>
          <w:sz w:val="24"/>
          <w:szCs w:val="24"/>
        </w:rPr>
      </w:pPr>
    </w:p>
    <w:p w:rsidR="00D43B90" w:rsidRPr="002D4655" w:rsidRDefault="00D43B90" w:rsidP="002D4655">
      <w:pPr>
        <w:widowControl w:val="0"/>
        <w:ind w:firstLine="709"/>
        <w:jc w:val="both"/>
        <w:rPr>
          <w:rFonts w:ascii="Times New Roman" w:hAnsi="Times New Roman"/>
          <w:sz w:val="24"/>
          <w:szCs w:val="24"/>
        </w:rPr>
      </w:pPr>
    </w:p>
    <w:p w:rsidR="002D4655" w:rsidRPr="002D4655" w:rsidRDefault="002D4655" w:rsidP="002D4655">
      <w:pPr>
        <w:ind w:firstLine="567"/>
        <w:jc w:val="both"/>
        <w:rPr>
          <w:rFonts w:ascii="Times New Roman" w:hAnsi="Times New Roman"/>
          <w:sz w:val="24"/>
          <w:szCs w:val="24"/>
        </w:rPr>
      </w:pPr>
    </w:p>
    <w:p w:rsidR="00DB4FAB" w:rsidRDefault="00DB4FAB" w:rsidP="00DB4FAB">
      <w:pPr>
        <w:tabs>
          <w:tab w:val="left" w:pos="2226"/>
        </w:tabs>
        <w:spacing w:after="0" w:line="240" w:lineRule="auto"/>
        <w:ind w:firstLine="709"/>
        <w:contextualSpacing/>
        <w:jc w:val="both"/>
        <w:rPr>
          <w:rFonts w:ascii="Times New Roman" w:hAnsi="Times New Roman"/>
          <w:sz w:val="24"/>
          <w:szCs w:val="24"/>
        </w:rPr>
      </w:pPr>
    </w:p>
    <w:p w:rsidR="0081075F" w:rsidRPr="004C1F07" w:rsidRDefault="0081075F" w:rsidP="00DB4FAB">
      <w:pPr>
        <w:tabs>
          <w:tab w:val="left" w:pos="2226"/>
        </w:tabs>
        <w:spacing w:after="0" w:line="240" w:lineRule="auto"/>
        <w:ind w:firstLine="709"/>
        <w:contextualSpacing/>
        <w:jc w:val="both"/>
        <w:rPr>
          <w:rFonts w:ascii="Times New Roman" w:hAnsi="Times New Roman"/>
          <w:sz w:val="24"/>
          <w:szCs w:val="24"/>
        </w:rPr>
      </w:pPr>
      <w:r w:rsidRPr="004C1F07">
        <w:rPr>
          <w:rFonts w:ascii="Times New Roman" w:hAnsi="Times New Roman"/>
          <w:sz w:val="24"/>
          <w:szCs w:val="24"/>
        </w:rPr>
        <w:t xml:space="preserve">Глава </w:t>
      </w:r>
      <w:r w:rsidR="00E537D4" w:rsidRPr="004C1F07">
        <w:rPr>
          <w:rFonts w:ascii="Times New Roman" w:hAnsi="Times New Roman"/>
          <w:sz w:val="24"/>
          <w:szCs w:val="24"/>
        </w:rPr>
        <w:t xml:space="preserve"> </w:t>
      </w:r>
      <w:r w:rsidRPr="004C1F07">
        <w:rPr>
          <w:rFonts w:ascii="Times New Roman" w:hAnsi="Times New Roman"/>
          <w:sz w:val="24"/>
          <w:szCs w:val="24"/>
        </w:rPr>
        <w:t xml:space="preserve">Крутогоровского </w:t>
      </w:r>
    </w:p>
    <w:p w:rsidR="0081075F" w:rsidRPr="004C1F07" w:rsidRDefault="0081075F" w:rsidP="00DB4FAB">
      <w:pPr>
        <w:tabs>
          <w:tab w:val="left" w:pos="2226"/>
        </w:tabs>
        <w:spacing w:after="0" w:line="240" w:lineRule="auto"/>
        <w:ind w:firstLine="709"/>
        <w:contextualSpacing/>
        <w:jc w:val="both"/>
        <w:rPr>
          <w:rFonts w:ascii="Times New Roman" w:hAnsi="Times New Roman"/>
          <w:sz w:val="24"/>
          <w:szCs w:val="24"/>
          <w:lang w:eastAsia="ru-RU"/>
        </w:rPr>
      </w:pPr>
      <w:r w:rsidRPr="004C1F07">
        <w:rPr>
          <w:rFonts w:ascii="Times New Roman" w:hAnsi="Times New Roman"/>
          <w:sz w:val="24"/>
          <w:szCs w:val="24"/>
        </w:rPr>
        <w:t>сельского поселения</w:t>
      </w:r>
      <w:r w:rsidRPr="004C1F07">
        <w:rPr>
          <w:rFonts w:ascii="Times New Roman" w:hAnsi="Times New Roman"/>
          <w:sz w:val="24"/>
          <w:szCs w:val="24"/>
        </w:rPr>
        <w:tab/>
      </w:r>
      <w:r w:rsidRPr="004C1F07">
        <w:rPr>
          <w:rFonts w:ascii="Times New Roman" w:hAnsi="Times New Roman"/>
          <w:sz w:val="24"/>
          <w:szCs w:val="24"/>
        </w:rPr>
        <w:tab/>
      </w:r>
      <w:r w:rsidRPr="004C1F07">
        <w:rPr>
          <w:rFonts w:ascii="Times New Roman" w:hAnsi="Times New Roman"/>
          <w:sz w:val="24"/>
          <w:szCs w:val="24"/>
        </w:rPr>
        <w:tab/>
      </w:r>
      <w:r w:rsidRPr="004C1F07">
        <w:rPr>
          <w:rFonts w:ascii="Times New Roman" w:hAnsi="Times New Roman"/>
          <w:sz w:val="24"/>
          <w:szCs w:val="24"/>
        </w:rPr>
        <w:tab/>
      </w:r>
      <w:r w:rsidRPr="004C1F07">
        <w:rPr>
          <w:rFonts w:ascii="Times New Roman" w:hAnsi="Times New Roman"/>
          <w:sz w:val="24"/>
          <w:szCs w:val="24"/>
        </w:rPr>
        <w:tab/>
      </w:r>
      <w:r w:rsidRPr="004C1F07">
        <w:rPr>
          <w:rFonts w:ascii="Times New Roman" w:hAnsi="Times New Roman"/>
          <w:sz w:val="24"/>
          <w:szCs w:val="24"/>
        </w:rPr>
        <w:tab/>
        <w:t>Г.Н. Овчаренко</w:t>
      </w:r>
    </w:p>
    <w:p w:rsidR="00BC440B" w:rsidRDefault="00BA7769" w:rsidP="00DB4FAB">
      <w:pPr>
        <w:tabs>
          <w:tab w:val="left" w:pos="3920"/>
        </w:tabs>
        <w:spacing w:after="0" w:line="240" w:lineRule="auto"/>
        <w:rPr>
          <w:rFonts w:ascii="Times New Roman" w:hAnsi="Times New Roman"/>
          <w:sz w:val="24"/>
          <w:szCs w:val="24"/>
        </w:rPr>
      </w:pPr>
      <w:r w:rsidRPr="004C1F07">
        <w:rPr>
          <w:rFonts w:ascii="Times New Roman" w:hAnsi="Times New Roman"/>
          <w:sz w:val="24"/>
          <w:szCs w:val="24"/>
        </w:rPr>
        <w:t xml:space="preserve">                                                  </w:t>
      </w: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Default="0083138E" w:rsidP="00DB4FAB">
      <w:pPr>
        <w:tabs>
          <w:tab w:val="left" w:pos="3920"/>
        </w:tabs>
        <w:spacing w:after="0" w:line="240" w:lineRule="auto"/>
        <w:rPr>
          <w:rFonts w:ascii="Times New Roman" w:hAnsi="Times New Roman"/>
          <w:sz w:val="24"/>
          <w:szCs w:val="24"/>
        </w:rPr>
      </w:pPr>
    </w:p>
    <w:p w:rsidR="0083138E" w:rsidRPr="00DB4FAB" w:rsidRDefault="0083138E" w:rsidP="00DB4FAB">
      <w:pPr>
        <w:tabs>
          <w:tab w:val="left" w:pos="3920"/>
        </w:tabs>
        <w:spacing w:after="0" w:line="240" w:lineRule="auto"/>
        <w:rPr>
          <w:sz w:val="24"/>
          <w:szCs w:val="24"/>
        </w:rPr>
      </w:pPr>
    </w:p>
    <w:p w:rsidR="00913550" w:rsidRDefault="00913550" w:rsidP="00913550">
      <w:pPr>
        <w:rPr>
          <w:rFonts w:ascii="Times New Roman" w:hAnsi="Times New Roman"/>
          <w:sz w:val="24"/>
          <w:szCs w:val="24"/>
          <w:lang w:eastAsia="ru-RU"/>
        </w:rPr>
      </w:pPr>
      <w:bookmarkStart w:id="0" w:name="_GoBack"/>
      <w:bookmarkEnd w:id="0"/>
    </w:p>
    <w:sectPr w:rsidR="00913550" w:rsidSect="00261FA5">
      <w:footerReference w:type="default" r:id="rId9"/>
      <w:pgSz w:w="11906" w:h="16838"/>
      <w:pgMar w:top="71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318" w:rsidRDefault="009F3318" w:rsidP="00794699">
      <w:pPr>
        <w:spacing w:after="0" w:line="240" w:lineRule="auto"/>
      </w:pPr>
      <w:r>
        <w:separator/>
      </w:r>
    </w:p>
  </w:endnote>
  <w:endnote w:type="continuationSeparator" w:id="0">
    <w:p w:rsidR="009F3318" w:rsidRDefault="009F3318" w:rsidP="00794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699" w:rsidRDefault="00C22D22">
    <w:pPr>
      <w:pStyle w:val="ac"/>
      <w:jc w:val="center"/>
    </w:pPr>
    <w:r>
      <w:fldChar w:fldCharType="begin"/>
    </w:r>
    <w:r>
      <w:instrText xml:space="preserve"> PAGE   \* MERGEFORMAT </w:instrText>
    </w:r>
    <w:r>
      <w:fldChar w:fldCharType="separate"/>
    </w:r>
    <w:r w:rsidR="00C1646A">
      <w:rPr>
        <w:noProof/>
      </w:rPr>
      <w:t>4</w:t>
    </w:r>
    <w:r>
      <w:rPr>
        <w:noProof/>
      </w:rPr>
      <w:fldChar w:fldCharType="end"/>
    </w:r>
  </w:p>
  <w:p w:rsidR="00794699" w:rsidRDefault="0079469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318" w:rsidRDefault="009F3318" w:rsidP="00794699">
      <w:pPr>
        <w:spacing w:after="0" w:line="240" w:lineRule="auto"/>
      </w:pPr>
      <w:r>
        <w:separator/>
      </w:r>
    </w:p>
  </w:footnote>
  <w:footnote w:type="continuationSeparator" w:id="0">
    <w:p w:rsidR="009F3318" w:rsidRDefault="009F3318" w:rsidP="007946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261B"/>
    <w:multiLevelType w:val="hybridMultilevel"/>
    <w:tmpl w:val="90AC9AA6"/>
    <w:lvl w:ilvl="0" w:tplc="67B02380">
      <w:start w:val="1"/>
      <w:numFmt w:val="decimal"/>
      <w:lvlText w:val="%1."/>
      <w:lvlJc w:val="left"/>
      <w:pPr>
        <w:ind w:left="1669" w:hanging="9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01B3A45"/>
    <w:multiLevelType w:val="hybridMultilevel"/>
    <w:tmpl w:val="91284BC4"/>
    <w:lvl w:ilvl="0" w:tplc="9ED61D84">
      <w:start w:val="2"/>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
    <w:nsid w:val="3A3C57DB"/>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7D6478"/>
    <w:multiLevelType w:val="hybridMultilevel"/>
    <w:tmpl w:val="F91C4CE0"/>
    <w:lvl w:ilvl="0" w:tplc="88E8C75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5A791828"/>
    <w:multiLevelType w:val="hybridMultilevel"/>
    <w:tmpl w:val="5DBEADA6"/>
    <w:lvl w:ilvl="0" w:tplc="FDB225B8">
      <w:start w:val="1"/>
      <w:numFmt w:val="decimal"/>
      <w:lvlText w:val="%1."/>
      <w:lvlJc w:val="left"/>
      <w:pPr>
        <w:ind w:left="1680" w:hanging="114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668E270A"/>
    <w:multiLevelType w:val="hybridMultilevel"/>
    <w:tmpl w:val="EC3E8590"/>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67046375"/>
    <w:multiLevelType w:val="hybridMultilevel"/>
    <w:tmpl w:val="39EA4F78"/>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9883A08"/>
    <w:multiLevelType w:val="hybridMultilevel"/>
    <w:tmpl w:val="3B709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970"/>
    <w:rsid w:val="00002BEF"/>
    <w:rsid w:val="000114EB"/>
    <w:rsid w:val="000123DC"/>
    <w:rsid w:val="0001448B"/>
    <w:rsid w:val="00021E55"/>
    <w:rsid w:val="00024344"/>
    <w:rsid w:val="00025769"/>
    <w:rsid w:val="0002676F"/>
    <w:rsid w:val="000563F0"/>
    <w:rsid w:val="0006659E"/>
    <w:rsid w:val="000675DD"/>
    <w:rsid w:val="0007022E"/>
    <w:rsid w:val="000722AD"/>
    <w:rsid w:val="00095E26"/>
    <w:rsid w:val="000A0D55"/>
    <w:rsid w:val="000A2981"/>
    <w:rsid w:val="000A7F31"/>
    <w:rsid w:val="000B5CD5"/>
    <w:rsid w:val="000B5D32"/>
    <w:rsid w:val="000C12FB"/>
    <w:rsid w:val="000C3ED1"/>
    <w:rsid w:val="000C503A"/>
    <w:rsid w:val="000D1483"/>
    <w:rsid w:val="000D60FE"/>
    <w:rsid w:val="000D6CC1"/>
    <w:rsid w:val="000E16C3"/>
    <w:rsid w:val="000F1ED5"/>
    <w:rsid w:val="000F3FD4"/>
    <w:rsid w:val="001039D4"/>
    <w:rsid w:val="00112D20"/>
    <w:rsid w:val="00114FC8"/>
    <w:rsid w:val="001439E6"/>
    <w:rsid w:val="0014420B"/>
    <w:rsid w:val="00150777"/>
    <w:rsid w:val="001542CF"/>
    <w:rsid w:val="001636AB"/>
    <w:rsid w:val="00167B34"/>
    <w:rsid w:val="00180FB7"/>
    <w:rsid w:val="00193525"/>
    <w:rsid w:val="00195E17"/>
    <w:rsid w:val="001B072C"/>
    <w:rsid w:val="001B077F"/>
    <w:rsid w:val="001B2DDC"/>
    <w:rsid w:val="001D072E"/>
    <w:rsid w:val="001F0848"/>
    <w:rsid w:val="001F5F9D"/>
    <w:rsid w:val="001F6886"/>
    <w:rsid w:val="001F7470"/>
    <w:rsid w:val="00211903"/>
    <w:rsid w:val="00212B9B"/>
    <w:rsid w:val="002165C7"/>
    <w:rsid w:val="00220D12"/>
    <w:rsid w:val="00222621"/>
    <w:rsid w:val="00225391"/>
    <w:rsid w:val="00231C89"/>
    <w:rsid w:val="00233902"/>
    <w:rsid w:val="0024614C"/>
    <w:rsid w:val="002476BE"/>
    <w:rsid w:val="00260B1C"/>
    <w:rsid w:val="00261FA5"/>
    <w:rsid w:val="00263A28"/>
    <w:rsid w:val="00277885"/>
    <w:rsid w:val="00282B35"/>
    <w:rsid w:val="00283536"/>
    <w:rsid w:val="00283BB8"/>
    <w:rsid w:val="0028426C"/>
    <w:rsid w:val="002868E1"/>
    <w:rsid w:val="002A17B8"/>
    <w:rsid w:val="002B1D99"/>
    <w:rsid w:val="002C1204"/>
    <w:rsid w:val="002C38D7"/>
    <w:rsid w:val="002D0345"/>
    <w:rsid w:val="002D4655"/>
    <w:rsid w:val="002E3669"/>
    <w:rsid w:val="002E46E6"/>
    <w:rsid w:val="002E5C4E"/>
    <w:rsid w:val="002E6FB1"/>
    <w:rsid w:val="003020AC"/>
    <w:rsid w:val="00306C96"/>
    <w:rsid w:val="0031147D"/>
    <w:rsid w:val="00315F20"/>
    <w:rsid w:val="00320F7D"/>
    <w:rsid w:val="003344C2"/>
    <w:rsid w:val="00334C74"/>
    <w:rsid w:val="00335A7F"/>
    <w:rsid w:val="0034477F"/>
    <w:rsid w:val="00353935"/>
    <w:rsid w:val="00354F2A"/>
    <w:rsid w:val="00356DEB"/>
    <w:rsid w:val="0036006C"/>
    <w:rsid w:val="00361574"/>
    <w:rsid w:val="00366D05"/>
    <w:rsid w:val="003766B6"/>
    <w:rsid w:val="0038204F"/>
    <w:rsid w:val="0039317B"/>
    <w:rsid w:val="003B149C"/>
    <w:rsid w:val="003B38EC"/>
    <w:rsid w:val="003B4526"/>
    <w:rsid w:val="003B469B"/>
    <w:rsid w:val="003C5BBA"/>
    <w:rsid w:val="003D0F21"/>
    <w:rsid w:val="003D3547"/>
    <w:rsid w:val="003D5C43"/>
    <w:rsid w:val="003E71DF"/>
    <w:rsid w:val="003F5B84"/>
    <w:rsid w:val="00403644"/>
    <w:rsid w:val="00406E10"/>
    <w:rsid w:val="004229D3"/>
    <w:rsid w:val="00426242"/>
    <w:rsid w:val="0043072E"/>
    <w:rsid w:val="00431984"/>
    <w:rsid w:val="00431B7C"/>
    <w:rsid w:val="004353A2"/>
    <w:rsid w:val="004412AD"/>
    <w:rsid w:val="004473C2"/>
    <w:rsid w:val="00453987"/>
    <w:rsid w:val="00454CC7"/>
    <w:rsid w:val="00456438"/>
    <w:rsid w:val="004568B6"/>
    <w:rsid w:val="0046236A"/>
    <w:rsid w:val="00464DB3"/>
    <w:rsid w:val="00465693"/>
    <w:rsid w:val="00473A2F"/>
    <w:rsid w:val="00473C4F"/>
    <w:rsid w:val="00483750"/>
    <w:rsid w:val="00487348"/>
    <w:rsid w:val="00492788"/>
    <w:rsid w:val="00496782"/>
    <w:rsid w:val="004A0D9B"/>
    <w:rsid w:val="004A510B"/>
    <w:rsid w:val="004A69E2"/>
    <w:rsid w:val="004B1E9E"/>
    <w:rsid w:val="004B4FFB"/>
    <w:rsid w:val="004C1F07"/>
    <w:rsid w:val="004C5DAB"/>
    <w:rsid w:val="004D1410"/>
    <w:rsid w:val="004D7E7B"/>
    <w:rsid w:val="004F5092"/>
    <w:rsid w:val="00544340"/>
    <w:rsid w:val="00544B48"/>
    <w:rsid w:val="005508E6"/>
    <w:rsid w:val="00552A45"/>
    <w:rsid w:val="005540FC"/>
    <w:rsid w:val="0055529A"/>
    <w:rsid w:val="00581158"/>
    <w:rsid w:val="00593FA2"/>
    <w:rsid w:val="005942F3"/>
    <w:rsid w:val="00597ACD"/>
    <w:rsid w:val="005A1B3F"/>
    <w:rsid w:val="005B0036"/>
    <w:rsid w:val="005B47DD"/>
    <w:rsid w:val="005B770F"/>
    <w:rsid w:val="005C1998"/>
    <w:rsid w:val="005C3440"/>
    <w:rsid w:val="005D139E"/>
    <w:rsid w:val="005D705B"/>
    <w:rsid w:val="005E32DB"/>
    <w:rsid w:val="005E3A59"/>
    <w:rsid w:val="005E5E05"/>
    <w:rsid w:val="005F3C6B"/>
    <w:rsid w:val="005F7A1D"/>
    <w:rsid w:val="005F7D30"/>
    <w:rsid w:val="00601F0B"/>
    <w:rsid w:val="0060370A"/>
    <w:rsid w:val="006037DA"/>
    <w:rsid w:val="00610BD3"/>
    <w:rsid w:val="0061782E"/>
    <w:rsid w:val="0061799B"/>
    <w:rsid w:val="0062035F"/>
    <w:rsid w:val="006223AB"/>
    <w:rsid w:val="0062417D"/>
    <w:rsid w:val="0063261E"/>
    <w:rsid w:val="00642E07"/>
    <w:rsid w:val="00654005"/>
    <w:rsid w:val="00660A14"/>
    <w:rsid w:val="00662DC2"/>
    <w:rsid w:val="00663F02"/>
    <w:rsid w:val="0066595D"/>
    <w:rsid w:val="00672604"/>
    <w:rsid w:val="00692BD7"/>
    <w:rsid w:val="00694766"/>
    <w:rsid w:val="006A13BA"/>
    <w:rsid w:val="006B3DE8"/>
    <w:rsid w:val="006C47E2"/>
    <w:rsid w:val="006E4049"/>
    <w:rsid w:val="006E4789"/>
    <w:rsid w:val="006F4371"/>
    <w:rsid w:val="006F5F04"/>
    <w:rsid w:val="00700E8A"/>
    <w:rsid w:val="00701209"/>
    <w:rsid w:val="00706745"/>
    <w:rsid w:val="00711B60"/>
    <w:rsid w:val="0073183F"/>
    <w:rsid w:val="00734A19"/>
    <w:rsid w:val="00753565"/>
    <w:rsid w:val="0075430B"/>
    <w:rsid w:val="00756409"/>
    <w:rsid w:val="00757726"/>
    <w:rsid w:val="00760029"/>
    <w:rsid w:val="00772E93"/>
    <w:rsid w:val="00777004"/>
    <w:rsid w:val="00790984"/>
    <w:rsid w:val="00794699"/>
    <w:rsid w:val="00796E28"/>
    <w:rsid w:val="007B0970"/>
    <w:rsid w:val="007B4118"/>
    <w:rsid w:val="007C4B10"/>
    <w:rsid w:val="007D0262"/>
    <w:rsid w:val="007D165A"/>
    <w:rsid w:val="007D66C8"/>
    <w:rsid w:val="007E5CDA"/>
    <w:rsid w:val="007F4F86"/>
    <w:rsid w:val="007F767C"/>
    <w:rsid w:val="008045B2"/>
    <w:rsid w:val="00804953"/>
    <w:rsid w:val="00805C12"/>
    <w:rsid w:val="0081075F"/>
    <w:rsid w:val="0081486C"/>
    <w:rsid w:val="00817714"/>
    <w:rsid w:val="00822EF9"/>
    <w:rsid w:val="008257A9"/>
    <w:rsid w:val="008309BD"/>
    <w:rsid w:val="0083138E"/>
    <w:rsid w:val="00832241"/>
    <w:rsid w:val="00834684"/>
    <w:rsid w:val="008430D3"/>
    <w:rsid w:val="00844C68"/>
    <w:rsid w:val="00852BF3"/>
    <w:rsid w:val="0085499E"/>
    <w:rsid w:val="00863031"/>
    <w:rsid w:val="0087676F"/>
    <w:rsid w:val="00876DAF"/>
    <w:rsid w:val="008835B9"/>
    <w:rsid w:val="008869CC"/>
    <w:rsid w:val="00896F14"/>
    <w:rsid w:val="008A1FB1"/>
    <w:rsid w:val="008B2D69"/>
    <w:rsid w:val="008B50C6"/>
    <w:rsid w:val="008B5590"/>
    <w:rsid w:val="008B7A67"/>
    <w:rsid w:val="008C70AA"/>
    <w:rsid w:val="008D2EDA"/>
    <w:rsid w:val="008E0C64"/>
    <w:rsid w:val="008E2791"/>
    <w:rsid w:val="008E3165"/>
    <w:rsid w:val="008E4559"/>
    <w:rsid w:val="00904325"/>
    <w:rsid w:val="00913550"/>
    <w:rsid w:val="00921482"/>
    <w:rsid w:val="00924B6E"/>
    <w:rsid w:val="00925185"/>
    <w:rsid w:val="00940026"/>
    <w:rsid w:val="009400E4"/>
    <w:rsid w:val="009422E2"/>
    <w:rsid w:val="009468BA"/>
    <w:rsid w:val="0095531B"/>
    <w:rsid w:val="00956F5E"/>
    <w:rsid w:val="009628F8"/>
    <w:rsid w:val="009801CD"/>
    <w:rsid w:val="00991618"/>
    <w:rsid w:val="0099272F"/>
    <w:rsid w:val="00993947"/>
    <w:rsid w:val="009940FE"/>
    <w:rsid w:val="00994232"/>
    <w:rsid w:val="00996B03"/>
    <w:rsid w:val="009A2B98"/>
    <w:rsid w:val="009C47F1"/>
    <w:rsid w:val="009E18B0"/>
    <w:rsid w:val="009E4268"/>
    <w:rsid w:val="009F0846"/>
    <w:rsid w:val="009F3318"/>
    <w:rsid w:val="009F470F"/>
    <w:rsid w:val="00A01C97"/>
    <w:rsid w:val="00A06DDD"/>
    <w:rsid w:val="00A13DB5"/>
    <w:rsid w:val="00A1452F"/>
    <w:rsid w:val="00A156CB"/>
    <w:rsid w:val="00A22C16"/>
    <w:rsid w:val="00A23547"/>
    <w:rsid w:val="00A34489"/>
    <w:rsid w:val="00A40F68"/>
    <w:rsid w:val="00A41540"/>
    <w:rsid w:val="00A42EEB"/>
    <w:rsid w:val="00A44D6E"/>
    <w:rsid w:val="00A45AF8"/>
    <w:rsid w:val="00A52533"/>
    <w:rsid w:val="00A73F0E"/>
    <w:rsid w:val="00A767C6"/>
    <w:rsid w:val="00A76F5E"/>
    <w:rsid w:val="00A80833"/>
    <w:rsid w:val="00A821B3"/>
    <w:rsid w:val="00A83FC5"/>
    <w:rsid w:val="00A86D1D"/>
    <w:rsid w:val="00A9700F"/>
    <w:rsid w:val="00A97D19"/>
    <w:rsid w:val="00AA0089"/>
    <w:rsid w:val="00AA1855"/>
    <w:rsid w:val="00AA1C55"/>
    <w:rsid w:val="00AA5E38"/>
    <w:rsid w:val="00AA7780"/>
    <w:rsid w:val="00AA7D1E"/>
    <w:rsid w:val="00AC7A49"/>
    <w:rsid w:val="00AC7D33"/>
    <w:rsid w:val="00AD56D2"/>
    <w:rsid w:val="00AD5FED"/>
    <w:rsid w:val="00AD7E27"/>
    <w:rsid w:val="00AE04F2"/>
    <w:rsid w:val="00AF7230"/>
    <w:rsid w:val="00B01380"/>
    <w:rsid w:val="00B01470"/>
    <w:rsid w:val="00B064B7"/>
    <w:rsid w:val="00B4042A"/>
    <w:rsid w:val="00B61D61"/>
    <w:rsid w:val="00B722AF"/>
    <w:rsid w:val="00B7612D"/>
    <w:rsid w:val="00B81539"/>
    <w:rsid w:val="00B8726D"/>
    <w:rsid w:val="00B94892"/>
    <w:rsid w:val="00B961B9"/>
    <w:rsid w:val="00B97327"/>
    <w:rsid w:val="00BA1154"/>
    <w:rsid w:val="00BA40FC"/>
    <w:rsid w:val="00BA58CE"/>
    <w:rsid w:val="00BA7769"/>
    <w:rsid w:val="00BB0901"/>
    <w:rsid w:val="00BB2A31"/>
    <w:rsid w:val="00BB50F1"/>
    <w:rsid w:val="00BB53C3"/>
    <w:rsid w:val="00BB7546"/>
    <w:rsid w:val="00BC3473"/>
    <w:rsid w:val="00BC440B"/>
    <w:rsid w:val="00BD0B63"/>
    <w:rsid w:val="00BE03EE"/>
    <w:rsid w:val="00BF270F"/>
    <w:rsid w:val="00BF5AC4"/>
    <w:rsid w:val="00C039C7"/>
    <w:rsid w:val="00C05A99"/>
    <w:rsid w:val="00C109DE"/>
    <w:rsid w:val="00C1646A"/>
    <w:rsid w:val="00C213C4"/>
    <w:rsid w:val="00C21D03"/>
    <w:rsid w:val="00C22D22"/>
    <w:rsid w:val="00C504E3"/>
    <w:rsid w:val="00C576C4"/>
    <w:rsid w:val="00C61F3D"/>
    <w:rsid w:val="00C71456"/>
    <w:rsid w:val="00C803A7"/>
    <w:rsid w:val="00C92E94"/>
    <w:rsid w:val="00CD1F87"/>
    <w:rsid w:val="00CD74EF"/>
    <w:rsid w:val="00CE04DB"/>
    <w:rsid w:val="00CE6290"/>
    <w:rsid w:val="00CF0C11"/>
    <w:rsid w:val="00CF27A3"/>
    <w:rsid w:val="00D026EE"/>
    <w:rsid w:val="00D03EE4"/>
    <w:rsid w:val="00D0422A"/>
    <w:rsid w:val="00D201D8"/>
    <w:rsid w:val="00D20982"/>
    <w:rsid w:val="00D43B90"/>
    <w:rsid w:val="00D463D9"/>
    <w:rsid w:val="00D5247F"/>
    <w:rsid w:val="00D66F1C"/>
    <w:rsid w:val="00D71A58"/>
    <w:rsid w:val="00D743FD"/>
    <w:rsid w:val="00D910D3"/>
    <w:rsid w:val="00D944A9"/>
    <w:rsid w:val="00D96E0D"/>
    <w:rsid w:val="00DA1475"/>
    <w:rsid w:val="00DA5465"/>
    <w:rsid w:val="00DA7BC3"/>
    <w:rsid w:val="00DB4FAB"/>
    <w:rsid w:val="00DB5CA2"/>
    <w:rsid w:val="00DD1603"/>
    <w:rsid w:val="00DD4D3B"/>
    <w:rsid w:val="00DD4D4C"/>
    <w:rsid w:val="00DE16B3"/>
    <w:rsid w:val="00DE4D94"/>
    <w:rsid w:val="00DF1FB6"/>
    <w:rsid w:val="00DF2054"/>
    <w:rsid w:val="00DF26BB"/>
    <w:rsid w:val="00E02CB3"/>
    <w:rsid w:val="00E03C8A"/>
    <w:rsid w:val="00E11161"/>
    <w:rsid w:val="00E170DB"/>
    <w:rsid w:val="00E353F0"/>
    <w:rsid w:val="00E35C0F"/>
    <w:rsid w:val="00E404BD"/>
    <w:rsid w:val="00E40CDC"/>
    <w:rsid w:val="00E51E09"/>
    <w:rsid w:val="00E537D4"/>
    <w:rsid w:val="00E53CD8"/>
    <w:rsid w:val="00E56297"/>
    <w:rsid w:val="00E5671B"/>
    <w:rsid w:val="00E628DC"/>
    <w:rsid w:val="00E6690A"/>
    <w:rsid w:val="00E97E53"/>
    <w:rsid w:val="00EA578E"/>
    <w:rsid w:val="00EB46D3"/>
    <w:rsid w:val="00EB73B4"/>
    <w:rsid w:val="00ED05D9"/>
    <w:rsid w:val="00ED3131"/>
    <w:rsid w:val="00ED3198"/>
    <w:rsid w:val="00ED3A30"/>
    <w:rsid w:val="00EE2DF7"/>
    <w:rsid w:val="00EE508B"/>
    <w:rsid w:val="00F44023"/>
    <w:rsid w:val="00F62222"/>
    <w:rsid w:val="00F72B9C"/>
    <w:rsid w:val="00F806DD"/>
    <w:rsid w:val="00F8306D"/>
    <w:rsid w:val="00F859A3"/>
    <w:rsid w:val="00F860ED"/>
    <w:rsid w:val="00F90BB9"/>
    <w:rsid w:val="00F91FE7"/>
    <w:rsid w:val="00FA1EF4"/>
    <w:rsid w:val="00FA3B05"/>
    <w:rsid w:val="00FC321D"/>
    <w:rsid w:val="00FD6835"/>
    <w:rsid w:val="00FE055E"/>
    <w:rsid w:val="00FE0712"/>
    <w:rsid w:val="00FE1A1B"/>
    <w:rsid w:val="00FE3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6B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6782"/>
    <w:pPr>
      <w:ind w:left="720"/>
      <w:contextualSpacing/>
    </w:pPr>
  </w:style>
  <w:style w:type="paragraph" w:customStyle="1" w:styleId="s11">
    <w:name w:val="s_11"/>
    <w:basedOn w:val="a"/>
    <w:uiPriority w:val="99"/>
    <w:rsid w:val="002B1D99"/>
    <w:pPr>
      <w:spacing w:after="30" w:line="240" w:lineRule="auto"/>
      <w:ind w:firstLine="480"/>
    </w:pPr>
    <w:rPr>
      <w:rFonts w:ascii="Times New Roman" w:hAnsi="Times New Roman"/>
      <w:sz w:val="20"/>
      <w:szCs w:val="20"/>
      <w:lang w:eastAsia="ru-RU"/>
    </w:rPr>
  </w:style>
  <w:style w:type="character" w:styleId="a4">
    <w:name w:val="Hyperlink"/>
    <w:uiPriority w:val="99"/>
    <w:rsid w:val="00F860ED"/>
    <w:rPr>
      <w:rFonts w:ascii="Times New Roman" w:hAnsi="Times New Roman" w:cs="Times New Roman"/>
      <w:color w:val="0000FF"/>
      <w:u w:val="none"/>
      <w:effect w:val="none"/>
    </w:rPr>
  </w:style>
  <w:style w:type="paragraph" w:styleId="a5">
    <w:name w:val="Balloon Text"/>
    <w:basedOn w:val="a"/>
    <w:link w:val="a6"/>
    <w:uiPriority w:val="99"/>
    <w:semiHidden/>
    <w:rsid w:val="003D5C43"/>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3D5C43"/>
    <w:rPr>
      <w:rFonts w:ascii="Tahoma" w:hAnsi="Tahoma" w:cs="Tahoma"/>
      <w:sz w:val="16"/>
      <w:szCs w:val="16"/>
      <w:lang w:eastAsia="en-US"/>
    </w:rPr>
  </w:style>
  <w:style w:type="paragraph" w:styleId="a7">
    <w:name w:val="Body Text Indent"/>
    <w:basedOn w:val="a"/>
    <w:link w:val="a8"/>
    <w:uiPriority w:val="99"/>
    <w:rsid w:val="008E4559"/>
    <w:pPr>
      <w:spacing w:after="120" w:line="240" w:lineRule="auto"/>
      <w:ind w:left="283"/>
    </w:pPr>
    <w:rPr>
      <w:rFonts w:ascii="Times New Roman" w:eastAsia="Times New Roman" w:hAnsi="Times New Roman"/>
      <w:sz w:val="24"/>
      <w:szCs w:val="24"/>
      <w:lang w:eastAsia="ru-RU"/>
    </w:rPr>
  </w:style>
  <w:style w:type="character" w:customStyle="1" w:styleId="a8">
    <w:name w:val="Основной текст с отступом Знак"/>
    <w:link w:val="a7"/>
    <w:uiPriority w:val="99"/>
    <w:locked/>
    <w:rsid w:val="008E4559"/>
    <w:rPr>
      <w:rFonts w:ascii="Times New Roman" w:hAnsi="Times New Roman" w:cs="Times New Roman"/>
      <w:sz w:val="24"/>
      <w:szCs w:val="24"/>
    </w:rPr>
  </w:style>
  <w:style w:type="paragraph" w:customStyle="1" w:styleId="ConsPlusNormal">
    <w:name w:val="ConsPlusNormal"/>
    <w:uiPriority w:val="99"/>
    <w:rsid w:val="0085499E"/>
    <w:pPr>
      <w:autoSpaceDE w:val="0"/>
      <w:autoSpaceDN w:val="0"/>
      <w:adjustRightInd w:val="0"/>
    </w:pPr>
    <w:rPr>
      <w:rFonts w:ascii="Arial" w:hAnsi="Arial" w:cs="Arial"/>
    </w:rPr>
  </w:style>
  <w:style w:type="paragraph" w:customStyle="1" w:styleId="ConsPlusCell">
    <w:name w:val="ConsPlusCell"/>
    <w:uiPriority w:val="99"/>
    <w:rsid w:val="00AC7A49"/>
    <w:pPr>
      <w:autoSpaceDE w:val="0"/>
      <w:autoSpaceDN w:val="0"/>
      <w:adjustRightInd w:val="0"/>
    </w:pPr>
    <w:rPr>
      <w:rFonts w:ascii="Arial" w:hAnsi="Arial" w:cs="Arial"/>
    </w:rPr>
  </w:style>
  <w:style w:type="paragraph" w:customStyle="1" w:styleId="text">
    <w:name w:val="text"/>
    <w:basedOn w:val="a"/>
    <w:uiPriority w:val="99"/>
    <w:semiHidden/>
    <w:rsid w:val="00AC7A49"/>
    <w:pPr>
      <w:spacing w:after="0" w:line="240" w:lineRule="auto"/>
      <w:ind w:firstLine="567"/>
      <w:jc w:val="both"/>
    </w:pPr>
    <w:rPr>
      <w:rFonts w:ascii="Arial" w:hAnsi="Arial" w:cs="Arial"/>
      <w:sz w:val="24"/>
      <w:szCs w:val="24"/>
      <w:lang w:eastAsia="ru-RU"/>
    </w:rPr>
  </w:style>
  <w:style w:type="character" w:styleId="a9">
    <w:name w:val="line number"/>
    <w:basedOn w:val="a0"/>
    <w:uiPriority w:val="99"/>
    <w:semiHidden/>
    <w:unhideWhenUsed/>
    <w:rsid w:val="00794699"/>
  </w:style>
  <w:style w:type="paragraph" w:styleId="aa">
    <w:name w:val="header"/>
    <w:basedOn w:val="a"/>
    <w:link w:val="ab"/>
    <w:uiPriority w:val="99"/>
    <w:semiHidden/>
    <w:unhideWhenUsed/>
    <w:rsid w:val="00794699"/>
    <w:pPr>
      <w:tabs>
        <w:tab w:val="center" w:pos="4677"/>
        <w:tab w:val="right" w:pos="9355"/>
      </w:tabs>
    </w:pPr>
  </w:style>
  <w:style w:type="character" w:customStyle="1" w:styleId="ab">
    <w:name w:val="Верхний колонтитул Знак"/>
    <w:link w:val="aa"/>
    <w:uiPriority w:val="99"/>
    <w:semiHidden/>
    <w:rsid w:val="00794699"/>
    <w:rPr>
      <w:sz w:val="22"/>
      <w:szCs w:val="22"/>
      <w:lang w:eastAsia="en-US"/>
    </w:rPr>
  </w:style>
  <w:style w:type="paragraph" w:styleId="ac">
    <w:name w:val="footer"/>
    <w:basedOn w:val="a"/>
    <w:link w:val="ad"/>
    <w:uiPriority w:val="99"/>
    <w:unhideWhenUsed/>
    <w:rsid w:val="00794699"/>
    <w:pPr>
      <w:tabs>
        <w:tab w:val="center" w:pos="4677"/>
        <w:tab w:val="right" w:pos="9355"/>
      </w:tabs>
    </w:pPr>
  </w:style>
  <w:style w:type="character" w:customStyle="1" w:styleId="ad">
    <w:name w:val="Нижний колонтитул Знак"/>
    <w:link w:val="ac"/>
    <w:uiPriority w:val="99"/>
    <w:rsid w:val="00794699"/>
    <w:rPr>
      <w:sz w:val="22"/>
      <w:szCs w:val="22"/>
      <w:lang w:eastAsia="en-US"/>
    </w:rPr>
  </w:style>
  <w:style w:type="paragraph" w:styleId="ae">
    <w:name w:val="Body Text"/>
    <w:basedOn w:val="a"/>
    <w:link w:val="af"/>
    <w:uiPriority w:val="99"/>
    <w:semiHidden/>
    <w:unhideWhenUsed/>
    <w:rsid w:val="00BA7769"/>
    <w:pPr>
      <w:spacing w:after="120"/>
    </w:pPr>
  </w:style>
  <w:style w:type="character" w:customStyle="1" w:styleId="af">
    <w:name w:val="Основной текст Знак"/>
    <w:link w:val="ae"/>
    <w:uiPriority w:val="99"/>
    <w:semiHidden/>
    <w:rsid w:val="00BA776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124130">
      <w:marLeft w:val="0"/>
      <w:marRight w:val="0"/>
      <w:marTop w:val="0"/>
      <w:marBottom w:val="0"/>
      <w:divBdr>
        <w:top w:val="none" w:sz="0" w:space="0" w:color="auto"/>
        <w:left w:val="none" w:sz="0" w:space="0" w:color="auto"/>
        <w:bottom w:val="none" w:sz="0" w:space="0" w:color="auto"/>
        <w:right w:val="none" w:sz="0" w:space="0" w:color="auto"/>
      </w:divBdr>
    </w:div>
    <w:div w:id="154849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1234</TotalTime>
  <Pages>1</Pages>
  <Words>1290</Words>
  <Characters>7357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123</cp:lastModifiedBy>
  <cp:revision>190</cp:revision>
  <cp:lastPrinted>2017-06-02T00:23:00Z</cp:lastPrinted>
  <dcterms:created xsi:type="dcterms:W3CDTF">2014-08-05T21:19:00Z</dcterms:created>
  <dcterms:modified xsi:type="dcterms:W3CDTF">2017-10-15T22:25:00Z</dcterms:modified>
</cp:coreProperties>
</file>